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DC07B4" w:rsidRPr="009E198D" w:rsidTr="00DC07B4">
        <w:tc>
          <w:tcPr>
            <w:tcW w:w="9354" w:type="dxa"/>
          </w:tcPr>
          <w:p w:rsidR="00DC07B4" w:rsidRPr="00DC07B4" w:rsidRDefault="00DC07B4" w:rsidP="00C32E3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C32E31">
              <w:rPr>
                <w:b/>
                <w:bCs/>
                <w:sz w:val="32"/>
                <w:szCs w:val="32"/>
                <w:lang w:eastAsia="en-US"/>
              </w:rPr>
              <w:t xml:space="preserve">ВЕСЬЕГОНСКОГО </w:t>
            </w:r>
            <w:r w:rsidR="00C32E31" w:rsidRPr="00C32E31">
              <w:rPr>
                <w:rFonts w:eastAsia="Calibri"/>
                <w:b/>
                <w:sz w:val="32"/>
                <w:szCs w:val="32"/>
                <w:lang w:eastAsia="en-US"/>
              </w:rPr>
              <w:t>ОКРУГА</w:t>
            </w:r>
          </w:p>
        </w:tc>
      </w:tr>
    </w:tbl>
    <w:p w:rsidR="00DC07B4" w:rsidRPr="009E198D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DC07B4" w:rsidRPr="009E198D" w:rsidTr="004E5E7A">
        <w:tc>
          <w:tcPr>
            <w:tcW w:w="3427" w:type="dxa"/>
            <w:vAlign w:val="bottom"/>
          </w:tcPr>
          <w:p w:rsidR="00DC07B4" w:rsidRPr="009E198D" w:rsidRDefault="00B8030D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FD2FF6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сентября</w:t>
            </w:r>
            <w:r w:rsidR="00FD2FF6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2021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DC07B4" w:rsidRPr="009E198D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9E198D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C07B4" w:rsidRPr="009E198D" w:rsidRDefault="00B8030D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17/76-5</w:t>
            </w:r>
            <w:bookmarkStart w:id="0" w:name="_GoBack"/>
            <w:bookmarkEnd w:id="0"/>
          </w:p>
        </w:tc>
      </w:tr>
      <w:tr w:rsidR="00DC07B4" w:rsidRPr="00ED3A57" w:rsidTr="004E5E7A">
        <w:tc>
          <w:tcPr>
            <w:tcW w:w="3427" w:type="dxa"/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C07B4" w:rsidRPr="00ED3A57" w:rsidRDefault="00DC07B4" w:rsidP="00C32E31">
            <w:pPr>
              <w:jc w:val="center"/>
              <w:rPr>
                <w:lang w:eastAsia="en-US"/>
              </w:rPr>
            </w:pPr>
            <w:r w:rsidRPr="00ED3A57">
              <w:rPr>
                <w:lang w:eastAsia="en-US"/>
              </w:rPr>
              <w:t>г</w:t>
            </w:r>
            <w:r w:rsidRPr="00C32E31">
              <w:rPr>
                <w:lang w:eastAsia="en-US"/>
              </w:rPr>
              <w:t>. </w:t>
            </w:r>
            <w:r w:rsidR="00C32E31">
              <w:rPr>
                <w:lang w:eastAsia="en-US"/>
              </w:rPr>
              <w:t>Весьегонск</w:t>
            </w:r>
          </w:p>
        </w:tc>
        <w:tc>
          <w:tcPr>
            <w:tcW w:w="922" w:type="dxa"/>
            <w:vAlign w:val="bottom"/>
          </w:tcPr>
          <w:p w:rsidR="00DC07B4" w:rsidRPr="00ED3A57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DC07B4" w:rsidRPr="00C021A6" w:rsidRDefault="00DC07B4" w:rsidP="00DC07B4">
      <w:pPr>
        <w:spacing w:before="48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C021A6"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="00C32E31">
        <w:rPr>
          <w:rFonts w:eastAsia="Calibri"/>
          <w:b/>
          <w:sz w:val="28"/>
          <w:szCs w:val="28"/>
          <w:lang w:eastAsia="en-US"/>
        </w:rPr>
        <w:t xml:space="preserve">Весьегонского муниципального </w:t>
      </w:r>
      <w:r w:rsidR="00C32E31" w:rsidRPr="00C32E31">
        <w:rPr>
          <w:rFonts w:eastAsia="Calibri"/>
          <w:b/>
          <w:sz w:val="28"/>
          <w:szCs w:val="28"/>
          <w:lang w:eastAsia="en-US"/>
        </w:rPr>
        <w:t>округа</w:t>
      </w:r>
      <w:r>
        <w:rPr>
          <w:rFonts w:eastAsia="Calibri"/>
          <w:b/>
          <w:sz w:val="28"/>
          <w:szCs w:val="28"/>
          <w:lang w:eastAsia="en-US"/>
        </w:rPr>
        <w:t xml:space="preserve">  (</w:t>
      </w:r>
      <w:proofErr w:type="spellStart"/>
      <w:r w:rsidR="00C32E31">
        <w:rPr>
          <w:rFonts w:eastAsia="Calibri"/>
          <w:b/>
          <w:sz w:val="28"/>
          <w:szCs w:val="28"/>
          <w:lang w:eastAsia="en-US"/>
        </w:rPr>
        <w:t>Бежецкий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="00C32E31">
        <w:rPr>
          <w:rFonts w:eastAsia="Calibri"/>
          <w:b/>
          <w:sz w:val="28"/>
          <w:szCs w:val="28"/>
          <w:lang w:eastAsia="en-US"/>
        </w:rPr>
        <w:t>16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DC07B4" w:rsidRPr="004B091D" w:rsidRDefault="00DC07B4" w:rsidP="00DC07B4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первых экземпляров протоколов №2 участковых избирательных комиссий избирательных участков №</w:t>
      </w:r>
      <w:r w:rsidR="00C32E31">
        <w:rPr>
          <w:sz w:val="28"/>
          <w:szCs w:val="28"/>
        </w:rPr>
        <w:t>102</w:t>
      </w:r>
      <w:r>
        <w:rPr>
          <w:sz w:val="28"/>
          <w:szCs w:val="28"/>
        </w:rPr>
        <w:t xml:space="preserve"> - </w:t>
      </w:r>
      <w:r w:rsidR="007C04B5">
        <w:rPr>
          <w:sz w:val="28"/>
          <w:szCs w:val="28"/>
        </w:rPr>
        <w:t>№ </w:t>
      </w:r>
      <w:r w:rsidR="00C32E31">
        <w:rPr>
          <w:sz w:val="28"/>
          <w:szCs w:val="28"/>
        </w:rPr>
        <w:t>119</w:t>
      </w:r>
      <w:r w:rsidR="00F83D0D" w:rsidRPr="00F83D0D">
        <w:rPr>
          <w:sz w:val="28"/>
          <w:szCs w:val="28"/>
        </w:rPr>
        <w:t>об итогах голосования</w:t>
      </w:r>
      <w:r w:rsidR="00F83D0D">
        <w:rPr>
          <w:sz w:val="28"/>
          <w:szCs w:val="28"/>
        </w:rPr>
        <w:t xml:space="preserve"> по областному избирательному округу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proofErr w:type="gramStart"/>
      <w:r>
        <w:rPr>
          <w:sz w:val="28"/>
          <w:szCs w:val="28"/>
        </w:rPr>
        <w:t>территориальная</w:t>
      </w:r>
      <w:proofErr w:type="gramEnd"/>
      <w:r w:rsidR="007C04B5">
        <w:rPr>
          <w:sz w:val="28"/>
          <w:szCs w:val="28"/>
        </w:rPr>
        <w:t xml:space="preserve"> избирательная комиссия</w:t>
      </w:r>
      <w:r w:rsidR="00C32E31">
        <w:rPr>
          <w:sz w:val="28"/>
          <w:szCs w:val="28"/>
        </w:rPr>
        <w:t xml:space="preserve">Весьегонского </w:t>
      </w:r>
      <w:r w:rsidR="00C32E31" w:rsidRPr="00C32E31">
        <w:rPr>
          <w:rFonts w:eastAsia="Calibri"/>
          <w:sz w:val="28"/>
          <w:szCs w:val="28"/>
          <w:lang w:eastAsia="en-US"/>
        </w:rPr>
        <w:t>округа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DC07B4" w:rsidRPr="005817D0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 w:rsidRPr="003E37BA">
        <w:rPr>
          <w:sz w:val="28"/>
          <w:szCs w:val="28"/>
        </w:rPr>
        <w:t xml:space="preserve">комиссии </w:t>
      </w:r>
      <w:r w:rsidR="00C32E31">
        <w:rPr>
          <w:sz w:val="28"/>
          <w:szCs w:val="28"/>
        </w:rPr>
        <w:t xml:space="preserve">Весьегонского </w:t>
      </w:r>
      <w:r w:rsidR="00C32E31" w:rsidRPr="00C32E31">
        <w:rPr>
          <w:rFonts w:eastAsia="Calibri"/>
          <w:sz w:val="28"/>
          <w:szCs w:val="28"/>
          <w:lang w:eastAsia="en-US"/>
        </w:rPr>
        <w:t>округа</w:t>
      </w:r>
      <w:r>
        <w:rPr>
          <w:sz w:val="28"/>
          <w:szCs w:val="28"/>
        </w:rPr>
        <w:t xml:space="preserve">об итогах голосования на территории </w:t>
      </w:r>
      <w:r w:rsidR="00C32E31">
        <w:rPr>
          <w:sz w:val="28"/>
          <w:szCs w:val="28"/>
        </w:rPr>
        <w:t xml:space="preserve">Весьегонского </w:t>
      </w:r>
      <w:r w:rsidR="00C32E31" w:rsidRPr="00C32E31">
        <w:rPr>
          <w:sz w:val="28"/>
          <w:szCs w:val="28"/>
        </w:rPr>
        <w:t xml:space="preserve">муниципального </w:t>
      </w:r>
      <w:r w:rsidR="00C32E31" w:rsidRPr="00C32E31">
        <w:rPr>
          <w:rFonts w:eastAsia="Calibri"/>
          <w:sz w:val="28"/>
          <w:szCs w:val="28"/>
          <w:lang w:eastAsia="en-US"/>
        </w:rPr>
        <w:t>округа</w:t>
      </w:r>
      <w:r w:rsidRPr="00000738">
        <w:rPr>
          <w:rFonts w:eastAsia="Calibri"/>
          <w:sz w:val="28"/>
          <w:szCs w:val="28"/>
          <w:lang w:eastAsia="en-US"/>
        </w:rPr>
        <w:t>(</w:t>
      </w:r>
      <w:proofErr w:type="spellStart"/>
      <w:r w:rsidR="00C32E31">
        <w:rPr>
          <w:rFonts w:eastAsia="Calibri"/>
          <w:sz w:val="28"/>
          <w:szCs w:val="28"/>
          <w:lang w:eastAsia="en-US"/>
        </w:rPr>
        <w:t>Бежецкий</w:t>
      </w:r>
      <w:proofErr w:type="spellEnd"/>
      <w:r w:rsidRPr="00000738">
        <w:rPr>
          <w:rFonts w:eastAsia="Calibri"/>
          <w:sz w:val="28"/>
          <w:szCs w:val="28"/>
          <w:lang w:eastAsia="en-US"/>
        </w:rPr>
        <w:t xml:space="preserve"> одномандатный </w:t>
      </w:r>
      <w:r>
        <w:rPr>
          <w:rFonts w:eastAsia="Calibri"/>
          <w:sz w:val="28"/>
          <w:szCs w:val="28"/>
          <w:lang w:eastAsia="en-US"/>
        </w:rPr>
        <w:t xml:space="preserve">избирательный </w:t>
      </w:r>
      <w:r w:rsidRPr="00000738">
        <w:rPr>
          <w:rFonts w:eastAsia="Calibri"/>
          <w:sz w:val="28"/>
          <w:szCs w:val="28"/>
          <w:lang w:eastAsia="en-US"/>
        </w:rPr>
        <w:t>округ №</w:t>
      </w:r>
      <w:r w:rsidR="007C04B5">
        <w:rPr>
          <w:rFonts w:eastAsia="Calibri"/>
          <w:sz w:val="28"/>
          <w:szCs w:val="28"/>
          <w:lang w:eastAsia="en-US"/>
        </w:rPr>
        <w:t> </w:t>
      </w:r>
      <w:r w:rsidR="00C32E31">
        <w:rPr>
          <w:rFonts w:eastAsia="Calibri"/>
          <w:sz w:val="28"/>
          <w:szCs w:val="28"/>
          <w:lang w:eastAsia="en-US"/>
        </w:rPr>
        <w:t>16</w:t>
      </w:r>
      <w:r w:rsidRPr="00000738"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DC07B4" w:rsidRPr="008105F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C07B4" w:rsidRPr="00FB13E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lastRenderedPageBreak/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</w:t>
      </w:r>
      <w:r w:rsidR="00C32E31" w:rsidRPr="00C32E31">
        <w:rPr>
          <w:sz w:val="28"/>
          <w:szCs w:val="28"/>
        </w:rPr>
        <w:t>Весьегонского</w:t>
      </w:r>
      <w:r w:rsidR="00C32E31" w:rsidRPr="00C32E31">
        <w:rPr>
          <w:rFonts w:eastAsia="Calibri"/>
          <w:sz w:val="28"/>
          <w:szCs w:val="28"/>
          <w:lang w:eastAsia="en-US"/>
        </w:rPr>
        <w:t xml:space="preserve"> округа</w:t>
      </w:r>
      <w:r w:rsidRPr="00D0351A">
        <w:rPr>
          <w:sz w:val="28"/>
          <w:szCs w:val="28"/>
        </w:rPr>
        <w:t>в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4B091D" w:rsidRDefault="00DC07B4" w:rsidP="00C32E3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 w:rsidR="00C32E31">
              <w:rPr>
                <w:sz w:val="28"/>
                <w:szCs w:val="28"/>
              </w:rPr>
              <w:t>Весьегонского округа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C32E31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А.В.Лисенкова</w:t>
            </w:r>
            <w:proofErr w:type="spellEnd"/>
          </w:p>
        </w:tc>
      </w:tr>
      <w:tr w:rsidR="00DC07B4" w:rsidRPr="00596AA7" w:rsidTr="004E5E7A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bCs/>
                <w:sz w:val="20"/>
                <w:szCs w:val="20"/>
              </w:rPr>
            </w:pPr>
            <w:r w:rsidRPr="00596AA7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4B091D" w:rsidRDefault="00DC07B4" w:rsidP="00C32E3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 w:rsidR="00C32E31">
              <w:rPr>
                <w:sz w:val="28"/>
                <w:szCs w:val="28"/>
              </w:rPr>
              <w:t>Весьегонского округа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C32E31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М.А.Любушкина</w:t>
            </w:r>
          </w:p>
        </w:tc>
      </w:tr>
    </w:tbl>
    <w:p w:rsidR="00536D37" w:rsidRDefault="00536D37"/>
    <w:p w:rsidR="00C036D5" w:rsidRDefault="00C036D5"/>
    <w:p w:rsidR="00C036D5" w:rsidRDefault="00C036D5"/>
    <w:p w:rsidR="00C036D5" w:rsidRDefault="00C036D5">
      <w:pPr>
        <w:sectPr w:rsidR="00C036D5" w:rsidSect="00DC07B4">
          <w:headerReference w:type="default" r:id="rId7"/>
          <w:pgSz w:w="11906" w:h="16838"/>
          <w:pgMar w:top="1134" w:right="851" w:bottom="1247" w:left="1701" w:header="709" w:footer="709" w:gutter="0"/>
          <w:cols w:space="708"/>
          <w:titlePg/>
          <w:docGrid w:linePitch="360"/>
        </w:sectPr>
      </w:pPr>
    </w:p>
    <w:p w:rsidR="00C036D5" w:rsidRPr="00143E8B" w:rsidRDefault="00C036D5" w:rsidP="00C036D5">
      <w:pPr>
        <w:jc w:val="center"/>
        <w:rPr>
          <w:b/>
          <w:w w:val="114"/>
        </w:rPr>
      </w:pPr>
      <w:r w:rsidRPr="00C66CDE">
        <w:rPr>
          <w:b/>
          <w:w w:val="114"/>
          <w:highlight w:val="yellow"/>
        </w:rPr>
        <w:lastRenderedPageBreak/>
        <w:t>ОБРАЗЕЦ ЗАПОЛНЕНИЯ НАИМЕНОВАНИЯ ПОСТАНОВЛЕНИЯ</w:t>
      </w:r>
      <w:r>
        <w:rPr>
          <w:b/>
          <w:w w:val="114"/>
        </w:rPr>
        <w:t xml:space="preserve"> (аналогично заполняется пункт 1 постановления)</w:t>
      </w:r>
    </w:p>
    <w:p w:rsidR="00C036D5" w:rsidRPr="00C021A6" w:rsidRDefault="00C036D5" w:rsidP="00A760DE">
      <w:pPr>
        <w:spacing w:before="36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>на территории _____________</w:t>
      </w:r>
      <w:r>
        <w:rPr>
          <w:rFonts w:eastAsia="Calibri"/>
          <w:b/>
          <w:sz w:val="28"/>
          <w:szCs w:val="28"/>
          <w:lang w:eastAsia="en-US"/>
        </w:rPr>
        <w:t xml:space="preserve">_______________ </w:t>
      </w:r>
      <w:r w:rsidRPr="00D0351A">
        <w:rPr>
          <w:sz w:val="28"/>
          <w:szCs w:val="28"/>
          <w:highlight w:val="yellow"/>
        </w:rPr>
        <w:t>района</w:t>
      </w:r>
      <w:r w:rsidRPr="00D0351A">
        <w:rPr>
          <w:rFonts w:eastAsia="Calibri"/>
          <w:sz w:val="28"/>
          <w:szCs w:val="28"/>
          <w:highlight w:val="yellow"/>
          <w:lang w:eastAsia="en-US"/>
        </w:rPr>
        <w:t xml:space="preserve"> (округа)</w:t>
      </w:r>
      <w:r>
        <w:rPr>
          <w:rFonts w:eastAsia="Calibri"/>
          <w:b/>
          <w:sz w:val="28"/>
          <w:szCs w:val="28"/>
          <w:lang w:eastAsia="en-US"/>
        </w:rPr>
        <w:t xml:space="preserve"> (____________________ одномандатный избирательный округ №_)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 w:rsidR="00A760DE">
        <w:rPr>
          <w:rFonts w:eastAsia="Calibri"/>
          <w:b/>
          <w:sz w:val="28"/>
          <w:szCs w:val="28"/>
          <w:lang w:eastAsia="en-US"/>
        </w:rPr>
        <w:t>на выборах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C036D5" w:rsidRPr="00441113" w:rsidRDefault="00C036D5" w:rsidP="00A760DE">
      <w:pPr>
        <w:jc w:val="center"/>
        <w:rPr>
          <w:b/>
          <w:w w:val="114"/>
        </w:rPr>
      </w:pPr>
      <w:r w:rsidRPr="00441113">
        <w:rPr>
          <w:b/>
          <w:w w:val="114"/>
          <w:highlight w:val="yellow"/>
        </w:rPr>
        <w:t>КАЛЯЗИНСКИЙ</w:t>
      </w:r>
      <w:r w:rsidRPr="00441113">
        <w:rPr>
          <w:b/>
          <w:w w:val="114"/>
        </w:rPr>
        <w:t xml:space="preserve"> РАЙОН</w:t>
      </w:r>
    </w:p>
    <w:p w:rsidR="00C036D5" w:rsidRPr="00C021A6" w:rsidRDefault="00C036D5" w:rsidP="00A760DE">
      <w:pPr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C021A6"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proofErr w:type="spellStart"/>
      <w:r w:rsidRPr="00441113">
        <w:rPr>
          <w:rFonts w:eastAsia="Calibri"/>
          <w:b/>
          <w:sz w:val="28"/>
          <w:szCs w:val="28"/>
          <w:highlight w:val="yellow"/>
          <w:lang w:eastAsia="en-US"/>
        </w:rPr>
        <w:t>Калязинского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  (</w:t>
      </w:r>
      <w:proofErr w:type="spellStart"/>
      <w:r w:rsidRPr="00441113">
        <w:rPr>
          <w:rFonts w:eastAsia="Calibri"/>
          <w:b/>
          <w:sz w:val="28"/>
          <w:szCs w:val="28"/>
          <w:highlight w:val="yellow"/>
          <w:lang w:eastAsia="en-US"/>
        </w:rPr>
        <w:t>Кашинский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Pr="00441113">
        <w:rPr>
          <w:rFonts w:eastAsia="Calibri"/>
          <w:b/>
          <w:sz w:val="28"/>
          <w:szCs w:val="28"/>
          <w:highlight w:val="yellow"/>
          <w:lang w:eastAsia="en-US"/>
        </w:rPr>
        <w:t>19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 w:rsidR="00A760DE">
        <w:rPr>
          <w:rFonts w:eastAsia="Calibri"/>
          <w:b/>
          <w:sz w:val="28"/>
          <w:szCs w:val="28"/>
          <w:lang w:eastAsia="en-US"/>
        </w:rPr>
        <w:br/>
        <w:t>на выборах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t>19 сентября2021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C036D5" w:rsidRPr="00441113" w:rsidRDefault="00C036D5" w:rsidP="00A760DE">
      <w:pPr>
        <w:spacing w:after="120"/>
        <w:jc w:val="center"/>
        <w:rPr>
          <w:b/>
          <w:w w:val="114"/>
          <w:sz w:val="32"/>
          <w:szCs w:val="32"/>
        </w:rPr>
      </w:pPr>
      <w:r w:rsidRPr="000272E5">
        <w:rPr>
          <w:b/>
          <w:w w:val="114"/>
          <w:sz w:val="32"/>
          <w:szCs w:val="32"/>
          <w:highlight w:val="yellow"/>
        </w:rPr>
        <w:t>город Торжок</w:t>
      </w:r>
    </w:p>
    <w:p w:rsidR="00C036D5" w:rsidRDefault="00C036D5" w:rsidP="00C036D5">
      <w:pPr>
        <w:jc w:val="center"/>
        <w:rPr>
          <w:w w:val="114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Pr="000272E5">
        <w:rPr>
          <w:rFonts w:eastAsia="Calibri"/>
          <w:b/>
          <w:sz w:val="28"/>
          <w:szCs w:val="28"/>
          <w:highlight w:val="yellow"/>
          <w:lang w:eastAsia="en-US"/>
        </w:rPr>
        <w:t>города Торжка</w:t>
      </w:r>
      <w:r>
        <w:rPr>
          <w:rFonts w:eastAsia="Calibri"/>
          <w:b/>
          <w:sz w:val="28"/>
          <w:szCs w:val="28"/>
          <w:lang w:eastAsia="en-US"/>
        </w:rPr>
        <w:t xml:space="preserve"> (</w:t>
      </w:r>
      <w:proofErr w:type="spellStart"/>
      <w:r w:rsidRPr="000272E5">
        <w:rPr>
          <w:rFonts w:eastAsia="Calibri"/>
          <w:b/>
          <w:sz w:val="28"/>
          <w:szCs w:val="28"/>
          <w:highlight w:val="yellow"/>
          <w:lang w:eastAsia="en-US"/>
        </w:rPr>
        <w:t>Торжокский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Pr="00441113">
        <w:rPr>
          <w:rFonts w:eastAsia="Calibri"/>
          <w:b/>
          <w:sz w:val="28"/>
          <w:szCs w:val="28"/>
          <w:highlight w:val="yellow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 xml:space="preserve">3)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br/>
      </w:r>
      <w:r w:rsidR="00A760DE">
        <w:rPr>
          <w:rFonts w:eastAsia="Calibri"/>
          <w:b/>
          <w:sz w:val="28"/>
          <w:szCs w:val="28"/>
          <w:lang w:eastAsia="en-US"/>
        </w:rPr>
        <w:t>на выборах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t>19 сентября2021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C036D5" w:rsidRDefault="00C036D5" w:rsidP="00C036D5">
      <w:pPr>
        <w:jc w:val="right"/>
        <w:rPr>
          <w:w w:val="114"/>
        </w:rPr>
      </w:pPr>
    </w:p>
    <w:p w:rsidR="00C036D5" w:rsidRPr="00441113" w:rsidRDefault="00C036D5" w:rsidP="00A760DE">
      <w:pPr>
        <w:spacing w:after="120"/>
        <w:jc w:val="center"/>
        <w:rPr>
          <w:b/>
          <w:w w:val="114"/>
          <w:sz w:val="32"/>
          <w:szCs w:val="32"/>
        </w:rPr>
      </w:pPr>
      <w:proofErr w:type="spellStart"/>
      <w:r>
        <w:rPr>
          <w:b/>
          <w:w w:val="114"/>
          <w:sz w:val="32"/>
          <w:szCs w:val="32"/>
        </w:rPr>
        <w:t>Вышневолоцкий</w:t>
      </w:r>
      <w:proofErr w:type="spellEnd"/>
      <w:r>
        <w:rPr>
          <w:b/>
          <w:w w:val="114"/>
          <w:sz w:val="32"/>
          <w:szCs w:val="32"/>
        </w:rPr>
        <w:t xml:space="preserve"> округ</w:t>
      </w:r>
    </w:p>
    <w:p w:rsidR="00C036D5" w:rsidRDefault="00C036D5" w:rsidP="00C036D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C021A6"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</w:t>
      </w:r>
      <w:r w:rsidR="00A760DE">
        <w:rPr>
          <w:rFonts w:eastAsia="Calibri"/>
          <w:b/>
          <w:sz w:val="28"/>
          <w:szCs w:val="28"/>
          <w:lang w:eastAsia="en-US"/>
        </w:rPr>
        <w:t xml:space="preserve">части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территории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Вышневолоцкого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округа  (</w:t>
      </w:r>
      <w:proofErr w:type="spellStart"/>
      <w:r w:rsidRPr="00AF68D4">
        <w:rPr>
          <w:rFonts w:eastAsia="Calibri"/>
          <w:b/>
          <w:sz w:val="28"/>
          <w:szCs w:val="28"/>
          <w:highlight w:val="yellow"/>
          <w:lang w:eastAsia="en-US"/>
        </w:rPr>
        <w:t>Вышневолоцкий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№9)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 w:rsidR="00A760DE">
        <w:rPr>
          <w:rFonts w:eastAsia="Calibri"/>
          <w:b/>
          <w:sz w:val="28"/>
          <w:szCs w:val="28"/>
          <w:lang w:eastAsia="en-US"/>
        </w:rPr>
        <w:t>на выборах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A760DE" w:rsidRPr="00A760DE" w:rsidRDefault="00A760DE" w:rsidP="00C036D5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A760DE" w:rsidRDefault="00A760DE" w:rsidP="00C036D5">
      <w:pPr>
        <w:jc w:val="center"/>
        <w:rPr>
          <w:w w:val="114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C021A6"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</w:t>
      </w:r>
      <w:r>
        <w:rPr>
          <w:rFonts w:eastAsia="Calibri"/>
          <w:b/>
          <w:sz w:val="28"/>
          <w:szCs w:val="28"/>
          <w:lang w:eastAsia="en-US"/>
        </w:rPr>
        <w:t xml:space="preserve">части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территории </w:t>
      </w:r>
      <w:proofErr w:type="spellStart"/>
      <w:r w:rsidRPr="00A760DE">
        <w:rPr>
          <w:rFonts w:eastAsia="Calibri"/>
          <w:b/>
          <w:sz w:val="28"/>
          <w:szCs w:val="28"/>
          <w:highlight w:val="yellow"/>
          <w:lang w:eastAsia="en-US"/>
        </w:rPr>
        <w:t>Вышневолоцкого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округа  (</w:t>
      </w:r>
      <w:proofErr w:type="spellStart"/>
      <w:r w:rsidRPr="00A760DE">
        <w:rPr>
          <w:rFonts w:eastAsia="Calibri"/>
          <w:b/>
          <w:sz w:val="28"/>
          <w:szCs w:val="28"/>
          <w:highlight w:val="yellow"/>
          <w:lang w:eastAsia="en-US"/>
        </w:rPr>
        <w:t>Лихославльский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№10)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C036D5" w:rsidRDefault="00C036D5" w:rsidP="00C036D5">
      <w:pPr>
        <w:jc w:val="right"/>
        <w:rPr>
          <w:w w:val="114"/>
        </w:rPr>
      </w:pPr>
    </w:p>
    <w:p w:rsidR="00C036D5" w:rsidRPr="00441113" w:rsidRDefault="00C036D5" w:rsidP="00C036D5">
      <w:pPr>
        <w:spacing w:after="120"/>
        <w:jc w:val="center"/>
        <w:rPr>
          <w:b/>
          <w:w w:val="114"/>
          <w:sz w:val="32"/>
          <w:szCs w:val="32"/>
        </w:rPr>
      </w:pPr>
      <w:r w:rsidRPr="000272E5">
        <w:rPr>
          <w:b/>
          <w:w w:val="114"/>
          <w:sz w:val="32"/>
          <w:szCs w:val="32"/>
          <w:highlight w:val="yellow"/>
        </w:rPr>
        <w:t xml:space="preserve">город </w:t>
      </w:r>
      <w:r>
        <w:rPr>
          <w:b/>
          <w:w w:val="114"/>
          <w:sz w:val="32"/>
          <w:szCs w:val="32"/>
        </w:rPr>
        <w:t>Тверь</w:t>
      </w:r>
    </w:p>
    <w:p w:rsidR="00C036D5" w:rsidRDefault="00C036D5" w:rsidP="00C036D5">
      <w:pPr>
        <w:jc w:val="center"/>
        <w:rPr>
          <w:w w:val="114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Pr="00BC2D74">
        <w:rPr>
          <w:rFonts w:eastAsia="Calibri"/>
          <w:b/>
          <w:sz w:val="28"/>
          <w:szCs w:val="28"/>
          <w:highlight w:val="yellow"/>
          <w:lang w:eastAsia="en-US"/>
        </w:rPr>
        <w:t>Московского</w:t>
      </w:r>
      <w:r>
        <w:rPr>
          <w:rFonts w:eastAsia="Calibri"/>
          <w:b/>
          <w:sz w:val="28"/>
          <w:szCs w:val="28"/>
          <w:lang w:eastAsia="en-US"/>
        </w:rPr>
        <w:t xml:space="preserve"> района </w:t>
      </w:r>
      <w:r w:rsidRPr="000272E5">
        <w:rPr>
          <w:rFonts w:eastAsia="Calibri"/>
          <w:b/>
          <w:sz w:val="28"/>
          <w:szCs w:val="28"/>
          <w:highlight w:val="yellow"/>
          <w:lang w:eastAsia="en-US"/>
        </w:rPr>
        <w:t>города</w:t>
      </w:r>
      <w:r>
        <w:rPr>
          <w:rFonts w:eastAsia="Calibri"/>
          <w:b/>
          <w:sz w:val="28"/>
          <w:szCs w:val="28"/>
          <w:highlight w:val="yellow"/>
          <w:lang w:eastAsia="en-US"/>
        </w:rPr>
        <w:t xml:space="preserve"> Твери</w:t>
      </w:r>
      <w:r>
        <w:rPr>
          <w:rFonts w:eastAsia="Calibri"/>
          <w:b/>
          <w:sz w:val="28"/>
          <w:szCs w:val="28"/>
          <w:lang w:eastAsia="en-US"/>
        </w:rPr>
        <w:br/>
        <w:t>(</w:t>
      </w:r>
      <w:r w:rsidRPr="00BC2D74">
        <w:rPr>
          <w:rFonts w:eastAsia="Calibri"/>
          <w:b/>
          <w:sz w:val="28"/>
          <w:szCs w:val="28"/>
          <w:highlight w:val="yellow"/>
          <w:lang w:eastAsia="en-US"/>
        </w:rPr>
        <w:t>Южный</w:t>
      </w:r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Pr="00BC2D74">
        <w:rPr>
          <w:rFonts w:eastAsia="Calibri"/>
          <w:b/>
          <w:sz w:val="28"/>
          <w:szCs w:val="28"/>
          <w:highlight w:val="yellow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sectPr w:rsidR="00C036D5" w:rsidSect="00A760DE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53F" w:rsidRDefault="0007753F" w:rsidP="00DC07B4">
      <w:r>
        <w:separator/>
      </w:r>
    </w:p>
  </w:endnote>
  <w:endnote w:type="continuationSeparator" w:id="1">
    <w:p w:rsidR="0007753F" w:rsidRDefault="0007753F" w:rsidP="00DC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53F" w:rsidRDefault="0007753F" w:rsidP="00DC07B4">
      <w:r>
        <w:separator/>
      </w:r>
    </w:p>
  </w:footnote>
  <w:footnote w:type="continuationSeparator" w:id="1">
    <w:p w:rsidR="0007753F" w:rsidRDefault="0007753F" w:rsidP="00DC0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069112"/>
      <w:docPartObj>
        <w:docPartGallery w:val="Page Numbers (Top of Page)"/>
        <w:docPartUnique/>
      </w:docPartObj>
    </w:sdtPr>
    <w:sdtContent>
      <w:p w:rsidR="00DC07B4" w:rsidRDefault="00CD3515">
        <w:pPr>
          <w:pStyle w:val="a4"/>
          <w:jc w:val="center"/>
        </w:pPr>
        <w:r>
          <w:fldChar w:fldCharType="begin"/>
        </w:r>
        <w:r w:rsidR="00DC07B4">
          <w:instrText>PAGE   \* MERGEFORMAT</w:instrText>
        </w:r>
        <w:r>
          <w:fldChar w:fldCharType="separate"/>
        </w:r>
        <w:r w:rsidR="00FD2FF6">
          <w:rPr>
            <w:noProof/>
          </w:rPr>
          <w:t>2</w:t>
        </w:r>
        <w:r>
          <w:fldChar w:fldCharType="end"/>
        </w:r>
      </w:p>
    </w:sdtContent>
  </w:sdt>
  <w:p w:rsidR="00DC07B4" w:rsidRDefault="00DC07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5E8"/>
    <w:rsid w:val="0007753F"/>
    <w:rsid w:val="002565E8"/>
    <w:rsid w:val="00276C2D"/>
    <w:rsid w:val="004932D5"/>
    <w:rsid w:val="00536D37"/>
    <w:rsid w:val="00784A70"/>
    <w:rsid w:val="007C04B5"/>
    <w:rsid w:val="00A760DE"/>
    <w:rsid w:val="00A918C7"/>
    <w:rsid w:val="00B8030D"/>
    <w:rsid w:val="00C036D5"/>
    <w:rsid w:val="00C32E31"/>
    <w:rsid w:val="00CA23B6"/>
    <w:rsid w:val="00CD3515"/>
    <w:rsid w:val="00D74B16"/>
    <w:rsid w:val="00DC07B4"/>
    <w:rsid w:val="00DF1737"/>
    <w:rsid w:val="00E617C5"/>
    <w:rsid w:val="00EB6CDF"/>
    <w:rsid w:val="00F83D0D"/>
    <w:rsid w:val="00FD2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2021-09-14T09:07:00Z</cp:lastPrinted>
  <dcterms:created xsi:type="dcterms:W3CDTF">2021-09-14T08:47:00Z</dcterms:created>
  <dcterms:modified xsi:type="dcterms:W3CDTF">2021-12-10T11:27:00Z</dcterms:modified>
</cp:coreProperties>
</file>