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="004761DF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281EE1" w:rsidP="00013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</w:t>
            </w:r>
            <w:r w:rsidR="00780E50">
              <w:rPr>
                <w:sz w:val="28"/>
                <w:szCs w:val="28"/>
              </w:rPr>
              <w:t>.</w:t>
            </w:r>
            <w:r w:rsidR="007C237A" w:rsidRPr="000A7A01">
              <w:rPr>
                <w:sz w:val="28"/>
                <w:szCs w:val="28"/>
              </w:rPr>
              <w:t>20</w:t>
            </w:r>
            <w:r w:rsidR="004020D1">
              <w:rPr>
                <w:sz w:val="28"/>
                <w:szCs w:val="28"/>
              </w:rPr>
              <w:t>2</w:t>
            </w:r>
            <w:r w:rsidR="00610C7D">
              <w:rPr>
                <w:sz w:val="28"/>
                <w:szCs w:val="28"/>
              </w:rPr>
              <w:t>1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281EE1" w:rsidP="0061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178C">
              <w:rPr>
                <w:sz w:val="28"/>
                <w:szCs w:val="28"/>
              </w:rPr>
              <w:t>3</w:t>
            </w:r>
            <w:r w:rsidR="008928B1">
              <w:rPr>
                <w:sz w:val="28"/>
                <w:szCs w:val="28"/>
              </w:rPr>
              <w:t>/</w:t>
            </w:r>
            <w:r w:rsidR="00616793">
              <w:rPr>
                <w:sz w:val="28"/>
                <w:szCs w:val="28"/>
              </w:rPr>
              <w:t>52</w:t>
            </w:r>
            <w:r w:rsidR="008928B1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Default="00CD53C1" w:rsidP="00F95418">
            <w:pPr>
              <w:spacing w:before="60"/>
              <w:jc w:val="center"/>
            </w:pPr>
            <w:r>
              <w:t>г. Весьегонск</w:t>
            </w:r>
          </w:p>
          <w:p w:rsidR="005A7A1D" w:rsidRDefault="005A7A1D" w:rsidP="00F95418">
            <w:pPr>
              <w:spacing w:before="60"/>
              <w:jc w:val="center"/>
            </w:pPr>
          </w:p>
          <w:p w:rsidR="0066178C" w:rsidRPr="00EE7254" w:rsidRDefault="0066178C" w:rsidP="00F95418">
            <w:pPr>
              <w:spacing w:before="60"/>
              <w:jc w:val="center"/>
            </w:pP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66178C" w:rsidRDefault="0066178C" w:rsidP="0066178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распределении избирательных бюллетеней для голосования на выборах Губернатора Тверской области19 сентября 2021 года между участковыми избирательными комиссиями </w:t>
      </w:r>
    </w:p>
    <w:p w:rsidR="0066178C" w:rsidRDefault="0066178C" w:rsidP="0066178C">
      <w:pPr>
        <w:jc w:val="center"/>
        <w:rPr>
          <w:b/>
          <w:sz w:val="28"/>
          <w:szCs w:val="28"/>
        </w:rPr>
      </w:pPr>
    </w:p>
    <w:p w:rsidR="0066178C" w:rsidRDefault="0066178C" w:rsidP="0066178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049B1">
        <w:rPr>
          <w:sz w:val="28"/>
          <w:szCs w:val="28"/>
        </w:rPr>
        <w:t>На основании</w:t>
      </w:r>
      <w:r>
        <w:rPr>
          <w:sz w:val="28"/>
        </w:rPr>
        <w:t xml:space="preserve"> статей 26, 63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статей 22, 60 Избирательного кодекса Тверской области от 07.04.2003 №20-ЗО,  постановления избирательной комиссии Тверской области от  02.08.2021 №19/247-7 «О количестве избирательных бюллетеней для голосования на выборах Губернатора Тверской области 19 сентября 2021 года» </w:t>
      </w:r>
      <w:r>
        <w:rPr>
          <w:sz w:val="28"/>
          <w:szCs w:val="28"/>
        </w:rPr>
        <w:t>территориальная избирательная комиссия Весьегонского округа</w:t>
      </w:r>
      <w:r w:rsidR="004761DF">
        <w:rPr>
          <w:sz w:val="28"/>
          <w:szCs w:val="28"/>
        </w:rPr>
        <w:t xml:space="preserve"> </w:t>
      </w:r>
      <w:r w:rsidRPr="008A1F13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66178C" w:rsidRDefault="0066178C" w:rsidP="0066178C">
      <w:pPr>
        <w:numPr>
          <w:ilvl w:val="0"/>
          <w:numId w:val="34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806365">
        <w:rPr>
          <w:sz w:val="28"/>
          <w:szCs w:val="28"/>
        </w:rPr>
        <w:t>Утвердить распределение</w:t>
      </w:r>
      <w:r>
        <w:rPr>
          <w:sz w:val="28"/>
          <w:szCs w:val="28"/>
        </w:rPr>
        <w:t xml:space="preserve"> между участковыми избирательными комиссиями избирательных бюллетеней для голосования на выборах Губернатора Тверской области (прилагается)</w:t>
      </w:r>
      <w:r w:rsidRPr="00806365">
        <w:rPr>
          <w:sz w:val="28"/>
          <w:szCs w:val="28"/>
        </w:rPr>
        <w:t>.</w:t>
      </w:r>
    </w:p>
    <w:p w:rsidR="0066178C" w:rsidRDefault="0066178C" w:rsidP="0066178C">
      <w:pPr>
        <w:numPr>
          <w:ilvl w:val="0"/>
          <w:numId w:val="34"/>
        </w:numPr>
        <w:spacing w:line="276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участковые избирательные комиссии Весьегонского муниципального округа</w:t>
      </w:r>
      <w:r w:rsidRPr="00806365">
        <w:rPr>
          <w:sz w:val="28"/>
          <w:szCs w:val="28"/>
        </w:rPr>
        <w:t>.</w:t>
      </w:r>
    </w:p>
    <w:p w:rsidR="0066178C" w:rsidRDefault="0066178C" w:rsidP="0066178C">
      <w:pPr>
        <w:numPr>
          <w:ilvl w:val="0"/>
          <w:numId w:val="34"/>
        </w:numPr>
        <w:spacing w:line="276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председателя территориальной избирательной комиссии Весьегонского округа А.В.Лисенкову.</w:t>
      </w:r>
    </w:p>
    <w:p w:rsidR="0066178C" w:rsidRPr="0066178C" w:rsidRDefault="0066178C" w:rsidP="0066178C">
      <w:pPr>
        <w:numPr>
          <w:ilvl w:val="0"/>
          <w:numId w:val="34"/>
        </w:numPr>
        <w:spacing w:line="276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избирательной комиссии Весьегонского округа</w:t>
      </w:r>
      <w:bookmarkStart w:id="0" w:name="_GoBack"/>
      <w:bookmarkEnd w:id="0"/>
      <w:r>
        <w:rPr>
          <w:sz w:val="28"/>
          <w:szCs w:val="28"/>
        </w:rPr>
        <w:t xml:space="preserve"> в информационно-коммуникационной сети Интернет.</w:t>
      </w:r>
    </w:p>
    <w:p w:rsidR="0066178C" w:rsidRDefault="0066178C" w:rsidP="0066178C">
      <w:pPr>
        <w:spacing w:line="276" w:lineRule="auto"/>
        <w:rPr>
          <w:sz w:val="28"/>
          <w:szCs w:val="28"/>
        </w:rPr>
      </w:pPr>
    </w:p>
    <w:p w:rsidR="00AB5843" w:rsidRDefault="00AB5843" w:rsidP="0066178C">
      <w:pPr>
        <w:pStyle w:val="af7"/>
        <w:tabs>
          <w:tab w:val="left" w:pos="1134"/>
        </w:tabs>
        <w:spacing w:after="240" w:line="276" w:lineRule="auto"/>
        <w:ind w:left="426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2336"/>
        <w:gridCol w:w="2337"/>
      </w:tblGrid>
      <w:tr w:rsidR="0066178C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1A1587">
              <w:rPr>
                <w:sz w:val="28"/>
                <w:szCs w:val="28"/>
              </w:rPr>
              <w:t>Лисенкова</w:t>
            </w:r>
          </w:p>
        </w:tc>
      </w:tr>
      <w:tr w:rsidR="0066178C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66178C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8E67B0" w:rsidRDefault="008E67B0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E67B0" w:rsidRDefault="008E67B0" w:rsidP="0066178C">
      <w:pPr>
        <w:suppressAutoHyphens/>
        <w:rPr>
          <w:rFonts w:cs="Calibri"/>
          <w:sz w:val="28"/>
          <w:szCs w:val="28"/>
          <w:lang w:eastAsia="ar-SA"/>
        </w:rPr>
      </w:pPr>
    </w:p>
    <w:p w:rsidR="008E67B0" w:rsidRDefault="008E67B0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E67B0" w:rsidRDefault="008E67B0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tbl>
      <w:tblPr>
        <w:tblW w:w="0" w:type="auto"/>
        <w:tblInd w:w="5070" w:type="dxa"/>
        <w:tblLook w:val="01E0"/>
      </w:tblPr>
      <w:tblGrid>
        <w:gridCol w:w="4500"/>
      </w:tblGrid>
      <w:tr w:rsidR="008E67B0" w:rsidRPr="008E67B0" w:rsidTr="004210F1">
        <w:tc>
          <w:tcPr>
            <w:tcW w:w="4500" w:type="dxa"/>
            <w:vAlign w:val="center"/>
          </w:tcPr>
          <w:p w:rsidR="008E67B0" w:rsidRDefault="008E67B0" w:rsidP="0066178C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</w:p>
          <w:p w:rsidR="008E67B0" w:rsidRPr="008E67B0" w:rsidRDefault="008E67B0" w:rsidP="008E67B0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Приложение</w:t>
            </w:r>
          </w:p>
        </w:tc>
      </w:tr>
      <w:tr w:rsidR="008E67B0" w:rsidRPr="008E67B0" w:rsidTr="004210F1">
        <w:tc>
          <w:tcPr>
            <w:tcW w:w="4500" w:type="dxa"/>
            <w:vAlign w:val="center"/>
          </w:tcPr>
          <w:p w:rsidR="008E67B0" w:rsidRPr="008E67B0" w:rsidRDefault="008E67B0" w:rsidP="008E67B0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УТВЕРЖДЕНО</w:t>
            </w:r>
          </w:p>
        </w:tc>
      </w:tr>
      <w:tr w:rsidR="008E67B0" w:rsidRPr="008E67B0" w:rsidTr="004210F1">
        <w:trPr>
          <w:trHeight w:val="488"/>
        </w:trPr>
        <w:tc>
          <w:tcPr>
            <w:tcW w:w="4500" w:type="dxa"/>
            <w:vAlign w:val="center"/>
          </w:tcPr>
          <w:p w:rsidR="008E67B0" w:rsidRPr="008E67B0" w:rsidRDefault="008E67B0" w:rsidP="008E67B0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постановлением территориальной избирательной комиссии Весьегонского округа</w:t>
            </w:r>
          </w:p>
        </w:tc>
      </w:tr>
      <w:tr w:rsidR="008E67B0" w:rsidRPr="008E67B0" w:rsidTr="004210F1">
        <w:trPr>
          <w:trHeight w:val="218"/>
        </w:trPr>
        <w:tc>
          <w:tcPr>
            <w:tcW w:w="4500" w:type="dxa"/>
            <w:vAlign w:val="center"/>
          </w:tcPr>
          <w:p w:rsidR="008E67B0" w:rsidRPr="008E67B0" w:rsidRDefault="008E67B0" w:rsidP="00616793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от 30августа 2021 г. № 1</w:t>
            </w:r>
            <w:r w:rsidR="0066178C">
              <w:rPr>
                <w:rFonts w:cs="Calibri"/>
                <w:sz w:val="28"/>
                <w:szCs w:val="28"/>
                <w:lang w:eastAsia="ar-SA"/>
              </w:rPr>
              <w:t>3</w:t>
            </w:r>
            <w:r w:rsidRPr="008E67B0">
              <w:rPr>
                <w:rFonts w:cs="Calibri"/>
                <w:sz w:val="28"/>
                <w:szCs w:val="28"/>
                <w:lang w:eastAsia="ar-SA"/>
              </w:rPr>
              <w:t>/</w:t>
            </w:r>
            <w:r w:rsidR="00616793">
              <w:rPr>
                <w:rFonts w:cs="Calibri"/>
                <w:sz w:val="28"/>
                <w:szCs w:val="28"/>
                <w:lang w:eastAsia="ar-SA"/>
              </w:rPr>
              <w:t>52</w:t>
            </w:r>
            <w:r w:rsidRPr="008E67B0">
              <w:rPr>
                <w:rFonts w:cs="Calibri"/>
                <w:sz w:val="28"/>
                <w:szCs w:val="28"/>
                <w:lang w:eastAsia="ar-SA"/>
              </w:rPr>
              <w:t>-5</w:t>
            </w:r>
          </w:p>
        </w:tc>
      </w:tr>
    </w:tbl>
    <w:p w:rsidR="008E67B0" w:rsidRPr="008E67B0" w:rsidRDefault="008E67B0" w:rsidP="008E67B0">
      <w:pPr>
        <w:suppressAutoHyphens/>
        <w:jc w:val="both"/>
        <w:rPr>
          <w:rFonts w:cs="Calibri"/>
          <w:b/>
          <w:sz w:val="28"/>
          <w:szCs w:val="28"/>
          <w:lang w:eastAsia="ar-SA"/>
        </w:rPr>
      </w:pPr>
    </w:p>
    <w:p w:rsidR="0066178C" w:rsidRPr="0066178C" w:rsidRDefault="0066178C" w:rsidP="0066178C">
      <w:pPr>
        <w:spacing w:after="120"/>
        <w:jc w:val="center"/>
        <w:rPr>
          <w:b/>
          <w:sz w:val="28"/>
          <w:szCs w:val="28"/>
        </w:rPr>
      </w:pPr>
      <w:r w:rsidRPr="0066178C">
        <w:rPr>
          <w:b/>
          <w:sz w:val="28"/>
          <w:szCs w:val="28"/>
        </w:rPr>
        <w:t>Распределение избирательных бюллетеней для голосования на выборах Губернатора Тверской области 1</w:t>
      </w:r>
      <w:r>
        <w:rPr>
          <w:b/>
          <w:sz w:val="28"/>
          <w:szCs w:val="28"/>
        </w:rPr>
        <w:t>9</w:t>
      </w:r>
      <w:r w:rsidRPr="0066178C">
        <w:rPr>
          <w:b/>
          <w:sz w:val="28"/>
          <w:szCs w:val="28"/>
        </w:rPr>
        <w:t xml:space="preserve"> сентября 20</w:t>
      </w:r>
      <w:r>
        <w:rPr>
          <w:b/>
          <w:sz w:val="28"/>
          <w:szCs w:val="28"/>
        </w:rPr>
        <w:t>21</w:t>
      </w:r>
      <w:r w:rsidRPr="0066178C">
        <w:rPr>
          <w:b/>
          <w:sz w:val="28"/>
          <w:szCs w:val="28"/>
        </w:rPr>
        <w:t>года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52"/>
        <w:gridCol w:w="2126"/>
        <w:gridCol w:w="2552"/>
      </w:tblGrid>
      <w:tr w:rsidR="0066178C" w:rsidRPr="0066178C" w:rsidTr="00E074A0">
        <w:trPr>
          <w:cantSplit/>
          <w:trHeight w:val="2220"/>
        </w:trPr>
        <w:tc>
          <w:tcPr>
            <w:tcW w:w="568" w:type="dxa"/>
            <w:textDirection w:val="btLr"/>
            <w:vAlign w:val="center"/>
          </w:tcPr>
          <w:p w:rsidR="0066178C" w:rsidRPr="0066178C" w:rsidRDefault="00EB5083" w:rsidP="0066178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1" o:spid="_x0000_s1026" style="position:absolute;left:0;text-align:left;z-index:251659264;visibility:visible" from="30.25pt,-353.75pt" to="30.25pt,-3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NHXmhdsA&#10;AAALAQAADwAAAAAAAAAAAAAAAAChBAAAZHJzL2Rvd25yZXYueG1sUEsFBgAAAAAEAAQA8wAAAKkF&#10;AAAAAA==&#10;"/>
              </w:pict>
            </w:r>
            <w:r w:rsidR="0066178C" w:rsidRPr="0066178C">
              <w:rPr>
                <w:sz w:val="28"/>
                <w:szCs w:val="28"/>
              </w:rPr>
              <w:t>№п/п</w:t>
            </w:r>
          </w:p>
        </w:tc>
        <w:tc>
          <w:tcPr>
            <w:tcW w:w="4252" w:type="dxa"/>
            <w:vAlign w:val="center"/>
          </w:tcPr>
          <w:p w:rsidR="0066178C" w:rsidRPr="0066178C" w:rsidRDefault="0066178C" w:rsidP="0066178C">
            <w:pPr>
              <w:jc w:val="center"/>
              <w:rPr>
                <w:sz w:val="28"/>
                <w:szCs w:val="28"/>
              </w:rPr>
            </w:pPr>
            <w:r w:rsidRPr="0066178C">
              <w:rPr>
                <w:sz w:val="28"/>
                <w:szCs w:val="28"/>
              </w:rPr>
              <w:t>Номер участковой избирательной комиссии (УИК)</w:t>
            </w:r>
          </w:p>
        </w:tc>
        <w:tc>
          <w:tcPr>
            <w:tcW w:w="2126" w:type="dxa"/>
            <w:vAlign w:val="center"/>
          </w:tcPr>
          <w:p w:rsidR="0066178C" w:rsidRPr="0066178C" w:rsidRDefault="0066178C" w:rsidP="0066178C">
            <w:pPr>
              <w:jc w:val="center"/>
              <w:rPr>
                <w:sz w:val="28"/>
                <w:szCs w:val="28"/>
              </w:rPr>
            </w:pPr>
            <w:r w:rsidRPr="0066178C">
              <w:rPr>
                <w:sz w:val="28"/>
                <w:szCs w:val="28"/>
              </w:rPr>
              <w:t>Численность избирателей</w:t>
            </w:r>
          </w:p>
        </w:tc>
        <w:tc>
          <w:tcPr>
            <w:tcW w:w="2552" w:type="dxa"/>
            <w:textDirection w:val="btLr"/>
            <w:vAlign w:val="center"/>
          </w:tcPr>
          <w:p w:rsidR="0066178C" w:rsidRPr="0066178C" w:rsidRDefault="0066178C" w:rsidP="0066178C">
            <w:pPr>
              <w:ind w:left="113" w:right="113"/>
              <w:jc w:val="center"/>
            </w:pPr>
            <w:r w:rsidRPr="0066178C">
              <w:t>Количество</w:t>
            </w:r>
          </w:p>
          <w:p w:rsidR="0066178C" w:rsidRPr="0066178C" w:rsidRDefault="0066178C" w:rsidP="0066178C">
            <w:pPr>
              <w:ind w:left="113" w:right="113"/>
              <w:jc w:val="center"/>
            </w:pPr>
            <w:r w:rsidRPr="0066178C">
              <w:t>избирательных бюллетеней</w:t>
            </w:r>
          </w:p>
        </w:tc>
      </w:tr>
      <w:tr w:rsidR="00511599" w:rsidRPr="0066178C" w:rsidTr="00CB03AD">
        <w:trPr>
          <w:cantSplit/>
          <w:trHeight w:val="223"/>
        </w:trPr>
        <w:tc>
          <w:tcPr>
            <w:tcW w:w="568" w:type="dxa"/>
            <w:vAlign w:val="center"/>
          </w:tcPr>
          <w:p w:rsidR="00511599" w:rsidRPr="0066178C" w:rsidRDefault="00511599" w:rsidP="0066178C">
            <w:pPr>
              <w:jc w:val="center"/>
              <w:rPr>
                <w:sz w:val="28"/>
                <w:szCs w:val="28"/>
              </w:rPr>
            </w:pPr>
            <w:r w:rsidRPr="0066178C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bottom"/>
          </w:tcPr>
          <w:p w:rsidR="00511599" w:rsidRPr="008E67B0" w:rsidRDefault="00511599" w:rsidP="00FF1F37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102</w:t>
            </w:r>
          </w:p>
        </w:tc>
        <w:tc>
          <w:tcPr>
            <w:tcW w:w="2126" w:type="dxa"/>
            <w:vAlign w:val="center"/>
          </w:tcPr>
          <w:p w:rsidR="00511599" w:rsidRPr="008E67B0" w:rsidRDefault="00511599" w:rsidP="0051159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1590</w:t>
            </w:r>
          </w:p>
        </w:tc>
        <w:tc>
          <w:tcPr>
            <w:tcW w:w="2552" w:type="dxa"/>
            <w:vAlign w:val="center"/>
          </w:tcPr>
          <w:p w:rsidR="00511599" w:rsidRPr="008E67B0" w:rsidRDefault="00511599" w:rsidP="0051159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1500</w:t>
            </w:r>
          </w:p>
        </w:tc>
      </w:tr>
      <w:tr w:rsidR="00511599" w:rsidRPr="0066178C" w:rsidTr="00CB03AD">
        <w:trPr>
          <w:cantSplit/>
          <w:trHeight w:val="223"/>
        </w:trPr>
        <w:tc>
          <w:tcPr>
            <w:tcW w:w="568" w:type="dxa"/>
            <w:vAlign w:val="center"/>
          </w:tcPr>
          <w:p w:rsidR="00511599" w:rsidRPr="0066178C" w:rsidRDefault="00511599" w:rsidP="0066178C">
            <w:pPr>
              <w:jc w:val="center"/>
              <w:rPr>
                <w:sz w:val="28"/>
                <w:szCs w:val="28"/>
              </w:rPr>
            </w:pPr>
            <w:r w:rsidRPr="0066178C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511599" w:rsidRPr="008E67B0" w:rsidRDefault="00511599" w:rsidP="00FF1F37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103</w:t>
            </w:r>
          </w:p>
        </w:tc>
        <w:tc>
          <w:tcPr>
            <w:tcW w:w="2126" w:type="dxa"/>
            <w:vAlign w:val="center"/>
          </w:tcPr>
          <w:p w:rsidR="00511599" w:rsidRPr="008E67B0" w:rsidRDefault="00511599" w:rsidP="0051159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1588</w:t>
            </w:r>
          </w:p>
        </w:tc>
        <w:tc>
          <w:tcPr>
            <w:tcW w:w="2552" w:type="dxa"/>
            <w:vAlign w:val="center"/>
          </w:tcPr>
          <w:p w:rsidR="00511599" w:rsidRPr="008E67B0" w:rsidRDefault="00511599" w:rsidP="0051159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1500</w:t>
            </w:r>
          </w:p>
        </w:tc>
      </w:tr>
      <w:tr w:rsidR="00511599" w:rsidRPr="0066178C" w:rsidTr="00CB03AD">
        <w:trPr>
          <w:cantSplit/>
          <w:trHeight w:val="223"/>
        </w:trPr>
        <w:tc>
          <w:tcPr>
            <w:tcW w:w="568" w:type="dxa"/>
            <w:vAlign w:val="center"/>
          </w:tcPr>
          <w:p w:rsidR="00511599" w:rsidRPr="0066178C" w:rsidRDefault="00511599" w:rsidP="0066178C">
            <w:pPr>
              <w:jc w:val="center"/>
              <w:rPr>
                <w:sz w:val="28"/>
                <w:szCs w:val="28"/>
              </w:rPr>
            </w:pPr>
            <w:r w:rsidRPr="0066178C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511599" w:rsidRPr="008E67B0" w:rsidRDefault="00511599" w:rsidP="00FF1F37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104</w:t>
            </w:r>
          </w:p>
        </w:tc>
        <w:tc>
          <w:tcPr>
            <w:tcW w:w="2126" w:type="dxa"/>
            <w:vAlign w:val="center"/>
          </w:tcPr>
          <w:p w:rsidR="00511599" w:rsidRPr="008E67B0" w:rsidRDefault="00511599" w:rsidP="0051159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2605</w:t>
            </w:r>
          </w:p>
        </w:tc>
        <w:tc>
          <w:tcPr>
            <w:tcW w:w="2552" w:type="dxa"/>
            <w:vAlign w:val="center"/>
          </w:tcPr>
          <w:p w:rsidR="00511599" w:rsidRPr="008E67B0" w:rsidRDefault="00511599" w:rsidP="0051159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2500</w:t>
            </w:r>
          </w:p>
        </w:tc>
      </w:tr>
      <w:tr w:rsidR="00511599" w:rsidRPr="0066178C" w:rsidTr="00CB03AD">
        <w:trPr>
          <w:cantSplit/>
          <w:trHeight w:val="223"/>
        </w:trPr>
        <w:tc>
          <w:tcPr>
            <w:tcW w:w="568" w:type="dxa"/>
            <w:vAlign w:val="center"/>
          </w:tcPr>
          <w:p w:rsidR="00511599" w:rsidRPr="0066178C" w:rsidRDefault="00511599" w:rsidP="0066178C">
            <w:pPr>
              <w:jc w:val="center"/>
              <w:rPr>
                <w:sz w:val="28"/>
                <w:szCs w:val="28"/>
              </w:rPr>
            </w:pPr>
            <w:r w:rsidRPr="0066178C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511599" w:rsidRPr="008E67B0" w:rsidRDefault="00511599" w:rsidP="00FF1F37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105</w:t>
            </w:r>
          </w:p>
        </w:tc>
        <w:tc>
          <w:tcPr>
            <w:tcW w:w="2126" w:type="dxa"/>
            <w:vAlign w:val="center"/>
          </w:tcPr>
          <w:p w:rsidR="00511599" w:rsidRPr="008E67B0" w:rsidRDefault="00511599" w:rsidP="0051159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387</w:t>
            </w:r>
          </w:p>
        </w:tc>
        <w:tc>
          <w:tcPr>
            <w:tcW w:w="2552" w:type="dxa"/>
            <w:vAlign w:val="center"/>
          </w:tcPr>
          <w:p w:rsidR="00511599" w:rsidRPr="008E67B0" w:rsidRDefault="00511599" w:rsidP="0051159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380</w:t>
            </w:r>
          </w:p>
        </w:tc>
      </w:tr>
      <w:tr w:rsidR="00511599" w:rsidRPr="0066178C" w:rsidTr="00CB03AD">
        <w:trPr>
          <w:cantSplit/>
          <w:trHeight w:val="223"/>
        </w:trPr>
        <w:tc>
          <w:tcPr>
            <w:tcW w:w="568" w:type="dxa"/>
            <w:vAlign w:val="center"/>
          </w:tcPr>
          <w:p w:rsidR="00511599" w:rsidRPr="0066178C" w:rsidRDefault="00511599" w:rsidP="0066178C">
            <w:pPr>
              <w:jc w:val="center"/>
              <w:rPr>
                <w:sz w:val="28"/>
                <w:szCs w:val="28"/>
              </w:rPr>
            </w:pPr>
            <w:r w:rsidRPr="0066178C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511599" w:rsidRPr="008E67B0" w:rsidRDefault="00511599" w:rsidP="00FF1F37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106</w:t>
            </w:r>
          </w:p>
        </w:tc>
        <w:tc>
          <w:tcPr>
            <w:tcW w:w="2126" w:type="dxa"/>
            <w:vAlign w:val="center"/>
          </w:tcPr>
          <w:p w:rsidR="00511599" w:rsidRPr="008E67B0" w:rsidRDefault="00511599" w:rsidP="0051159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127</w:t>
            </w:r>
          </w:p>
        </w:tc>
        <w:tc>
          <w:tcPr>
            <w:tcW w:w="2552" w:type="dxa"/>
            <w:vAlign w:val="center"/>
          </w:tcPr>
          <w:p w:rsidR="00511599" w:rsidRPr="008E67B0" w:rsidRDefault="00511599" w:rsidP="0051159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120</w:t>
            </w:r>
          </w:p>
        </w:tc>
      </w:tr>
      <w:tr w:rsidR="00511599" w:rsidRPr="0066178C" w:rsidTr="00CB03AD">
        <w:trPr>
          <w:cantSplit/>
        </w:trPr>
        <w:tc>
          <w:tcPr>
            <w:tcW w:w="568" w:type="dxa"/>
            <w:vAlign w:val="center"/>
          </w:tcPr>
          <w:p w:rsidR="00511599" w:rsidRPr="0066178C" w:rsidRDefault="00511599" w:rsidP="0066178C">
            <w:pPr>
              <w:jc w:val="center"/>
              <w:rPr>
                <w:sz w:val="28"/>
                <w:szCs w:val="28"/>
              </w:rPr>
            </w:pPr>
            <w:r w:rsidRPr="0066178C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511599" w:rsidRPr="008E67B0" w:rsidRDefault="00511599" w:rsidP="00FF1F37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107</w:t>
            </w:r>
          </w:p>
        </w:tc>
        <w:tc>
          <w:tcPr>
            <w:tcW w:w="2126" w:type="dxa"/>
            <w:vAlign w:val="center"/>
          </w:tcPr>
          <w:p w:rsidR="00511599" w:rsidRPr="008E67B0" w:rsidRDefault="00511599" w:rsidP="0051159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313</w:t>
            </w:r>
          </w:p>
        </w:tc>
        <w:tc>
          <w:tcPr>
            <w:tcW w:w="2552" w:type="dxa"/>
            <w:vAlign w:val="center"/>
          </w:tcPr>
          <w:p w:rsidR="00511599" w:rsidRPr="008E67B0" w:rsidRDefault="00511599" w:rsidP="0051159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300</w:t>
            </w:r>
          </w:p>
        </w:tc>
      </w:tr>
      <w:tr w:rsidR="00511599" w:rsidRPr="0066178C" w:rsidTr="00CB03AD">
        <w:trPr>
          <w:cantSplit/>
        </w:trPr>
        <w:tc>
          <w:tcPr>
            <w:tcW w:w="568" w:type="dxa"/>
            <w:vAlign w:val="center"/>
          </w:tcPr>
          <w:p w:rsidR="00511599" w:rsidRPr="0066178C" w:rsidRDefault="00511599" w:rsidP="0066178C">
            <w:pPr>
              <w:jc w:val="center"/>
              <w:rPr>
                <w:sz w:val="28"/>
                <w:szCs w:val="28"/>
              </w:rPr>
            </w:pPr>
            <w:r w:rsidRPr="0066178C"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511599" w:rsidRPr="008E67B0" w:rsidRDefault="00511599" w:rsidP="00FF1F37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108</w:t>
            </w:r>
          </w:p>
        </w:tc>
        <w:tc>
          <w:tcPr>
            <w:tcW w:w="2126" w:type="dxa"/>
            <w:vAlign w:val="center"/>
          </w:tcPr>
          <w:p w:rsidR="00511599" w:rsidRPr="008E67B0" w:rsidRDefault="00511599" w:rsidP="0051159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217</w:t>
            </w:r>
          </w:p>
        </w:tc>
        <w:tc>
          <w:tcPr>
            <w:tcW w:w="2552" w:type="dxa"/>
            <w:vAlign w:val="center"/>
          </w:tcPr>
          <w:p w:rsidR="00511599" w:rsidRPr="008E67B0" w:rsidRDefault="00511599" w:rsidP="0051159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200</w:t>
            </w:r>
          </w:p>
        </w:tc>
      </w:tr>
      <w:tr w:rsidR="00511599" w:rsidRPr="0066178C" w:rsidTr="00CB03AD">
        <w:trPr>
          <w:cantSplit/>
        </w:trPr>
        <w:tc>
          <w:tcPr>
            <w:tcW w:w="568" w:type="dxa"/>
            <w:vAlign w:val="center"/>
          </w:tcPr>
          <w:p w:rsidR="00511599" w:rsidRPr="0066178C" w:rsidRDefault="00511599" w:rsidP="0066178C">
            <w:pPr>
              <w:jc w:val="center"/>
              <w:rPr>
                <w:sz w:val="28"/>
                <w:szCs w:val="28"/>
              </w:rPr>
            </w:pPr>
            <w:r w:rsidRPr="0066178C"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511599" w:rsidRPr="008E67B0" w:rsidRDefault="00511599" w:rsidP="00FF1F37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109</w:t>
            </w:r>
          </w:p>
        </w:tc>
        <w:tc>
          <w:tcPr>
            <w:tcW w:w="2126" w:type="dxa"/>
            <w:vAlign w:val="center"/>
          </w:tcPr>
          <w:p w:rsidR="00511599" w:rsidRPr="008E67B0" w:rsidRDefault="00511599" w:rsidP="0051159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142</w:t>
            </w:r>
          </w:p>
        </w:tc>
        <w:tc>
          <w:tcPr>
            <w:tcW w:w="2552" w:type="dxa"/>
            <w:vAlign w:val="center"/>
          </w:tcPr>
          <w:p w:rsidR="00511599" w:rsidRPr="008E67B0" w:rsidRDefault="00511599" w:rsidP="0051159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140</w:t>
            </w:r>
          </w:p>
        </w:tc>
      </w:tr>
      <w:tr w:rsidR="00511599" w:rsidRPr="0066178C" w:rsidTr="00CB03AD">
        <w:trPr>
          <w:cantSplit/>
        </w:trPr>
        <w:tc>
          <w:tcPr>
            <w:tcW w:w="568" w:type="dxa"/>
            <w:vAlign w:val="center"/>
          </w:tcPr>
          <w:p w:rsidR="00511599" w:rsidRPr="0066178C" w:rsidRDefault="00511599" w:rsidP="0066178C">
            <w:pPr>
              <w:jc w:val="center"/>
              <w:rPr>
                <w:sz w:val="28"/>
                <w:szCs w:val="28"/>
              </w:rPr>
            </w:pPr>
            <w:r w:rsidRPr="0066178C"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511599" w:rsidRPr="008E67B0" w:rsidRDefault="00511599" w:rsidP="00FF1F37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110</w:t>
            </w:r>
          </w:p>
        </w:tc>
        <w:tc>
          <w:tcPr>
            <w:tcW w:w="2126" w:type="dxa"/>
            <w:vAlign w:val="center"/>
          </w:tcPr>
          <w:p w:rsidR="00511599" w:rsidRPr="008E67B0" w:rsidRDefault="00511599" w:rsidP="0051159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112</w:t>
            </w:r>
          </w:p>
        </w:tc>
        <w:tc>
          <w:tcPr>
            <w:tcW w:w="2552" w:type="dxa"/>
            <w:vAlign w:val="center"/>
          </w:tcPr>
          <w:p w:rsidR="00511599" w:rsidRPr="008E67B0" w:rsidRDefault="00511599" w:rsidP="0051159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110</w:t>
            </w:r>
          </w:p>
        </w:tc>
      </w:tr>
      <w:tr w:rsidR="00511599" w:rsidRPr="0066178C" w:rsidTr="00CB03AD">
        <w:trPr>
          <w:cantSplit/>
        </w:trPr>
        <w:tc>
          <w:tcPr>
            <w:tcW w:w="568" w:type="dxa"/>
            <w:vAlign w:val="center"/>
          </w:tcPr>
          <w:p w:rsidR="00511599" w:rsidRPr="0066178C" w:rsidRDefault="00511599" w:rsidP="0066178C">
            <w:pPr>
              <w:jc w:val="center"/>
              <w:rPr>
                <w:sz w:val="28"/>
                <w:szCs w:val="28"/>
              </w:rPr>
            </w:pPr>
            <w:r w:rsidRPr="0066178C">
              <w:rPr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511599" w:rsidRPr="008E67B0" w:rsidRDefault="00511599" w:rsidP="00FF1F37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111</w:t>
            </w:r>
          </w:p>
        </w:tc>
        <w:tc>
          <w:tcPr>
            <w:tcW w:w="2126" w:type="dxa"/>
            <w:vAlign w:val="center"/>
          </w:tcPr>
          <w:p w:rsidR="00511599" w:rsidRPr="008E67B0" w:rsidRDefault="00511599" w:rsidP="0051159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166</w:t>
            </w:r>
          </w:p>
        </w:tc>
        <w:tc>
          <w:tcPr>
            <w:tcW w:w="2552" w:type="dxa"/>
            <w:vAlign w:val="center"/>
          </w:tcPr>
          <w:p w:rsidR="00511599" w:rsidRPr="008E67B0" w:rsidRDefault="00511599" w:rsidP="0051159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160</w:t>
            </w:r>
          </w:p>
        </w:tc>
      </w:tr>
      <w:tr w:rsidR="00511599" w:rsidRPr="0066178C" w:rsidTr="00CB03AD">
        <w:trPr>
          <w:cantSplit/>
        </w:trPr>
        <w:tc>
          <w:tcPr>
            <w:tcW w:w="568" w:type="dxa"/>
            <w:vAlign w:val="center"/>
          </w:tcPr>
          <w:p w:rsidR="00511599" w:rsidRPr="0066178C" w:rsidRDefault="00511599" w:rsidP="0066178C">
            <w:pPr>
              <w:jc w:val="center"/>
              <w:rPr>
                <w:sz w:val="28"/>
                <w:szCs w:val="28"/>
              </w:rPr>
            </w:pPr>
            <w:r w:rsidRPr="0066178C">
              <w:rPr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511599" w:rsidRPr="008E67B0" w:rsidRDefault="00511599" w:rsidP="00FF1F37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112</w:t>
            </w:r>
          </w:p>
        </w:tc>
        <w:tc>
          <w:tcPr>
            <w:tcW w:w="2126" w:type="dxa"/>
            <w:vAlign w:val="center"/>
          </w:tcPr>
          <w:p w:rsidR="00511599" w:rsidRPr="008E67B0" w:rsidRDefault="00511599" w:rsidP="0051159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137</w:t>
            </w:r>
          </w:p>
        </w:tc>
        <w:tc>
          <w:tcPr>
            <w:tcW w:w="2552" w:type="dxa"/>
            <w:vAlign w:val="center"/>
          </w:tcPr>
          <w:p w:rsidR="00511599" w:rsidRPr="008E67B0" w:rsidRDefault="00511599" w:rsidP="0051159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130</w:t>
            </w:r>
          </w:p>
        </w:tc>
      </w:tr>
      <w:tr w:rsidR="00511599" w:rsidRPr="0066178C" w:rsidTr="00CB03AD">
        <w:trPr>
          <w:cantSplit/>
        </w:trPr>
        <w:tc>
          <w:tcPr>
            <w:tcW w:w="568" w:type="dxa"/>
            <w:vAlign w:val="center"/>
          </w:tcPr>
          <w:p w:rsidR="00511599" w:rsidRPr="0066178C" w:rsidRDefault="00511599" w:rsidP="0066178C">
            <w:pPr>
              <w:jc w:val="center"/>
              <w:rPr>
                <w:sz w:val="28"/>
                <w:szCs w:val="28"/>
              </w:rPr>
            </w:pPr>
            <w:r w:rsidRPr="0066178C">
              <w:rPr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511599" w:rsidRPr="008E67B0" w:rsidRDefault="00511599" w:rsidP="00FF1F37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113</w:t>
            </w:r>
          </w:p>
        </w:tc>
        <w:tc>
          <w:tcPr>
            <w:tcW w:w="2126" w:type="dxa"/>
            <w:vAlign w:val="center"/>
          </w:tcPr>
          <w:p w:rsidR="00511599" w:rsidRPr="008E67B0" w:rsidRDefault="00511599" w:rsidP="0051159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541</w:t>
            </w:r>
          </w:p>
        </w:tc>
        <w:tc>
          <w:tcPr>
            <w:tcW w:w="2552" w:type="dxa"/>
            <w:vAlign w:val="center"/>
          </w:tcPr>
          <w:p w:rsidR="00511599" w:rsidRPr="008E67B0" w:rsidRDefault="00511599" w:rsidP="0051159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540</w:t>
            </w:r>
          </w:p>
        </w:tc>
      </w:tr>
      <w:tr w:rsidR="00511599" w:rsidRPr="0066178C" w:rsidTr="00CB03AD">
        <w:trPr>
          <w:cantSplit/>
        </w:trPr>
        <w:tc>
          <w:tcPr>
            <w:tcW w:w="568" w:type="dxa"/>
            <w:vAlign w:val="center"/>
          </w:tcPr>
          <w:p w:rsidR="00511599" w:rsidRPr="0066178C" w:rsidRDefault="00511599" w:rsidP="0066178C">
            <w:pPr>
              <w:jc w:val="center"/>
              <w:rPr>
                <w:sz w:val="28"/>
                <w:szCs w:val="28"/>
              </w:rPr>
            </w:pPr>
            <w:r w:rsidRPr="0066178C">
              <w:rPr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511599" w:rsidRPr="008E67B0" w:rsidRDefault="00511599" w:rsidP="00FF1F37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114</w:t>
            </w:r>
          </w:p>
        </w:tc>
        <w:tc>
          <w:tcPr>
            <w:tcW w:w="2126" w:type="dxa"/>
            <w:vAlign w:val="center"/>
          </w:tcPr>
          <w:p w:rsidR="00511599" w:rsidRPr="008E67B0" w:rsidRDefault="00511599" w:rsidP="0051159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190</w:t>
            </w:r>
          </w:p>
        </w:tc>
        <w:tc>
          <w:tcPr>
            <w:tcW w:w="2552" w:type="dxa"/>
            <w:vAlign w:val="center"/>
          </w:tcPr>
          <w:p w:rsidR="00511599" w:rsidRPr="008E67B0" w:rsidRDefault="00511599" w:rsidP="0051159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190</w:t>
            </w:r>
          </w:p>
        </w:tc>
      </w:tr>
      <w:tr w:rsidR="00511599" w:rsidRPr="0066178C" w:rsidTr="00CB03AD">
        <w:trPr>
          <w:cantSplit/>
        </w:trPr>
        <w:tc>
          <w:tcPr>
            <w:tcW w:w="568" w:type="dxa"/>
            <w:vAlign w:val="center"/>
          </w:tcPr>
          <w:p w:rsidR="00511599" w:rsidRPr="0066178C" w:rsidRDefault="00511599" w:rsidP="0066178C">
            <w:pPr>
              <w:jc w:val="center"/>
              <w:rPr>
                <w:sz w:val="28"/>
                <w:szCs w:val="28"/>
              </w:rPr>
            </w:pPr>
            <w:r w:rsidRPr="0066178C">
              <w:rPr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511599" w:rsidRPr="008E67B0" w:rsidRDefault="00511599" w:rsidP="00FF1F37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115</w:t>
            </w:r>
          </w:p>
        </w:tc>
        <w:tc>
          <w:tcPr>
            <w:tcW w:w="2126" w:type="dxa"/>
            <w:vAlign w:val="center"/>
          </w:tcPr>
          <w:p w:rsidR="00511599" w:rsidRPr="008E67B0" w:rsidRDefault="00511599" w:rsidP="0051159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203</w:t>
            </w:r>
          </w:p>
        </w:tc>
        <w:tc>
          <w:tcPr>
            <w:tcW w:w="2552" w:type="dxa"/>
            <w:vAlign w:val="center"/>
          </w:tcPr>
          <w:p w:rsidR="00511599" w:rsidRPr="008E67B0" w:rsidRDefault="00511599" w:rsidP="0051159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200</w:t>
            </w:r>
          </w:p>
        </w:tc>
      </w:tr>
      <w:tr w:rsidR="00511599" w:rsidRPr="0066178C" w:rsidTr="00CB03AD">
        <w:trPr>
          <w:cantSplit/>
        </w:trPr>
        <w:tc>
          <w:tcPr>
            <w:tcW w:w="568" w:type="dxa"/>
            <w:vAlign w:val="center"/>
          </w:tcPr>
          <w:p w:rsidR="00511599" w:rsidRPr="0066178C" w:rsidRDefault="00511599" w:rsidP="0066178C">
            <w:pPr>
              <w:jc w:val="center"/>
              <w:rPr>
                <w:sz w:val="28"/>
                <w:szCs w:val="28"/>
              </w:rPr>
            </w:pPr>
            <w:r w:rsidRPr="0066178C">
              <w:rPr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511599" w:rsidRPr="008E67B0" w:rsidRDefault="00511599" w:rsidP="00FF1F37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116</w:t>
            </w:r>
          </w:p>
        </w:tc>
        <w:tc>
          <w:tcPr>
            <w:tcW w:w="2126" w:type="dxa"/>
            <w:vAlign w:val="center"/>
          </w:tcPr>
          <w:p w:rsidR="00511599" w:rsidRPr="008E67B0" w:rsidRDefault="00511599" w:rsidP="0051159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243</w:t>
            </w:r>
          </w:p>
        </w:tc>
        <w:tc>
          <w:tcPr>
            <w:tcW w:w="2552" w:type="dxa"/>
            <w:vAlign w:val="center"/>
          </w:tcPr>
          <w:p w:rsidR="00511599" w:rsidRPr="008E67B0" w:rsidRDefault="00511599" w:rsidP="0051159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240</w:t>
            </w:r>
          </w:p>
        </w:tc>
      </w:tr>
      <w:tr w:rsidR="00511599" w:rsidRPr="0066178C" w:rsidTr="00CB03AD">
        <w:trPr>
          <w:cantSplit/>
        </w:trPr>
        <w:tc>
          <w:tcPr>
            <w:tcW w:w="568" w:type="dxa"/>
            <w:vAlign w:val="center"/>
          </w:tcPr>
          <w:p w:rsidR="00511599" w:rsidRPr="0066178C" w:rsidRDefault="00511599" w:rsidP="0066178C">
            <w:pPr>
              <w:jc w:val="center"/>
              <w:rPr>
                <w:sz w:val="28"/>
                <w:szCs w:val="28"/>
              </w:rPr>
            </w:pPr>
            <w:r w:rsidRPr="0066178C">
              <w:rPr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511599" w:rsidRPr="008E67B0" w:rsidRDefault="00511599" w:rsidP="00FF1F37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117</w:t>
            </w:r>
          </w:p>
        </w:tc>
        <w:tc>
          <w:tcPr>
            <w:tcW w:w="2126" w:type="dxa"/>
            <w:vAlign w:val="center"/>
          </w:tcPr>
          <w:p w:rsidR="00511599" w:rsidRPr="008E67B0" w:rsidRDefault="00511599" w:rsidP="0051159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101</w:t>
            </w:r>
          </w:p>
        </w:tc>
        <w:tc>
          <w:tcPr>
            <w:tcW w:w="2552" w:type="dxa"/>
            <w:vAlign w:val="center"/>
          </w:tcPr>
          <w:p w:rsidR="00511599" w:rsidRPr="008E67B0" w:rsidRDefault="00511599" w:rsidP="0051159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100</w:t>
            </w:r>
          </w:p>
        </w:tc>
      </w:tr>
      <w:tr w:rsidR="00511599" w:rsidRPr="0066178C" w:rsidTr="00CB03AD">
        <w:trPr>
          <w:cantSplit/>
        </w:trPr>
        <w:tc>
          <w:tcPr>
            <w:tcW w:w="568" w:type="dxa"/>
            <w:vAlign w:val="center"/>
          </w:tcPr>
          <w:p w:rsidR="00511599" w:rsidRPr="0066178C" w:rsidRDefault="00511599" w:rsidP="0066178C">
            <w:pPr>
              <w:jc w:val="center"/>
              <w:rPr>
                <w:sz w:val="28"/>
                <w:szCs w:val="28"/>
              </w:rPr>
            </w:pPr>
            <w:r w:rsidRPr="0066178C">
              <w:rPr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511599" w:rsidRPr="008E67B0" w:rsidRDefault="00511599" w:rsidP="00FF1F37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118</w:t>
            </w:r>
          </w:p>
        </w:tc>
        <w:tc>
          <w:tcPr>
            <w:tcW w:w="2126" w:type="dxa"/>
            <w:vAlign w:val="center"/>
          </w:tcPr>
          <w:p w:rsidR="00511599" w:rsidRPr="008E67B0" w:rsidRDefault="00511599" w:rsidP="0051159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179</w:t>
            </w:r>
          </w:p>
        </w:tc>
        <w:tc>
          <w:tcPr>
            <w:tcW w:w="2552" w:type="dxa"/>
            <w:vAlign w:val="center"/>
          </w:tcPr>
          <w:p w:rsidR="00511599" w:rsidRPr="008E67B0" w:rsidRDefault="00511599" w:rsidP="0051159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170</w:t>
            </w:r>
          </w:p>
        </w:tc>
      </w:tr>
      <w:tr w:rsidR="00511599" w:rsidRPr="0066178C" w:rsidTr="00CB03AD">
        <w:trPr>
          <w:cantSplit/>
        </w:trPr>
        <w:tc>
          <w:tcPr>
            <w:tcW w:w="568" w:type="dxa"/>
            <w:vAlign w:val="center"/>
          </w:tcPr>
          <w:p w:rsidR="00511599" w:rsidRPr="0066178C" w:rsidRDefault="00511599" w:rsidP="0066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511599" w:rsidRPr="008E67B0" w:rsidRDefault="00511599" w:rsidP="00FF1F37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119</w:t>
            </w:r>
          </w:p>
        </w:tc>
        <w:tc>
          <w:tcPr>
            <w:tcW w:w="2126" w:type="dxa"/>
            <w:vAlign w:val="center"/>
          </w:tcPr>
          <w:p w:rsidR="00511599" w:rsidRPr="008E67B0" w:rsidRDefault="00511599" w:rsidP="0051159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487</w:t>
            </w:r>
          </w:p>
        </w:tc>
        <w:tc>
          <w:tcPr>
            <w:tcW w:w="2552" w:type="dxa"/>
            <w:vAlign w:val="center"/>
          </w:tcPr>
          <w:p w:rsidR="00511599" w:rsidRPr="008E67B0" w:rsidRDefault="00511599" w:rsidP="0051159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480</w:t>
            </w:r>
          </w:p>
        </w:tc>
      </w:tr>
      <w:tr w:rsidR="007755FE" w:rsidRPr="0066178C" w:rsidTr="00E16E30">
        <w:trPr>
          <w:cantSplit/>
        </w:trPr>
        <w:tc>
          <w:tcPr>
            <w:tcW w:w="4820" w:type="dxa"/>
            <w:gridSpan w:val="2"/>
            <w:vAlign w:val="center"/>
          </w:tcPr>
          <w:p w:rsidR="007755FE" w:rsidRPr="00511599" w:rsidRDefault="007755FE" w:rsidP="00511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 ТИК</w:t>
            </w:r>
          </w:p>
        </w:tc>
        <w:tc>
          <w:tcPr>
            <w:tcW w:w="2126" w:type="dxa"/>
            <w:vAlign w:val="bottom"/>
          </w:tcPr>
          <w:p w:rsidR="007755FE" w:rsidRPr="008E67B0" w:rsidRDefault="007755FE" w:rsidP="00511599">
            <w:pPr>
              <w:suppressAutoHyphens/>
              <w:jc w:val="center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vAlign w:val="bottom"/>
          </w:tcPr>
          <w:p w:rsidR="007755FE" w:rsidRPr="008E67B0" w:rsidRDefault="007755FE" w:rsidP="00511599">
            <w:pPr>
              <w:suppressAutoHyphens/>
              <w:jc w:val="center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ar-SA"/>
              </w:rPr>
              <w:t>368</w:t>
            </w:r>
          </w:p>
        </w:tc>
      </w:tr>
      <w:tr w:rsidR="00511599" w:rsidRPr="0066178C" w:rsidTr="00E16E30">
        <w:trPr>
          <w:cantSplit/>
        </w:trPr>
        <w:tc>
          <w:tcPr>
            <w:tcW w:w="4820" w:type="dxa"/>
            <w:gridSpan w:val="2"/>
            <w:vAlign w:val="center"/>
          </w:tcPr>
          <w:p w:rsidR="00511599" w:rsidRPr="00511599" w:rsidRDefault="00511599" w:rsidP="00511599">
            <w:pPr>
              <w:jc w:val="center"/>
              <w:rPr>
                <w:b/>
                <w:sz w:val="28"/>
                <w:szCs w:val="28"/>
              </w:rPr>
            </w:pPr>
            <w:r w:rsidRPr="0051159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vAlign w:val="bottom"/>
          </w:tcPr>
          <w:p w:rsidR="00511599" w:rsidRPr="008E67B0" w:rsidRDefault="00511599" w:rsidP="00511599">
            <w:pPr>
              <w:suppressAutoHyphens/>
              <w:jc w:val="center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/>
                <w:bCs/>
                <w:sz w:val="28"/>
                <w:szCs w:val="28"/>
                <w:lang w:eastAsia="ar-SA"/>
              </w:rPr>
              <w:t>9328</w:t>
            </w:r>
          </w:p>
        </w:tc>
        <w:tc>
          <w:tcPr>
            <w:tcW w:w="2552" w:type="dxa"/>
            <w:vAlign w:val="bottom"/>
          </w:tcPr>
          <w:p w:rsidR="00511599" w:rsidRPr="008E67B0" w:rsidRDefault="007755FE" w:rsidP="00511599">
            <w:pPr>
              <w:suppressAutoHyphens/>
              <w:jc w:val="center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ar-SA"/>
              </w:rPr>
              <w:t>9328</w:t>
            </w:r>
          </w:p>
        </w:tc>
      </w:tr>
    </w:tbl>
    <w:p w:rsidR="0066178C" w:rsidRPr="0066178C" w:rsidRDefault="0066178C" w:rsidP="0066178C">
      <w:pPr>
        <w:rPr>
          <w:color w:val="FF0000"/>
        </w:rPr>
      </w:pPr>
    </w:p>
    <w:p w:rsidR="0058233C" w:rsidRPr="007D3247" w:rsidRDefault="0058233C" w:rsidP="008E67B0">
      <w:pPr>
        <w:suppressAutoHyphens/>
        <w:jc w:val="both"/>
        <w:rPr>
          <w:color w:val="FF0000"/>
          <w:sz w:val="28"/>
        </w:rPr>
      </w:pPr>
    </w:p>
    <w:sectPr w:rsidR="0058233C" w:rsidRPr="007D3247" w:rsidSect="00FE763C">
      <w:headerReference w:type="default" r:id="rId8"/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4CA" w:rsidRDefault="002C14CA">
      <w:r>
        <w:separator/>
      </w:r>
    </w:p>
  </w:endnote>
  <w:endnote w:type="continuationSeparator" w:id="1">
    <w:p w:rsidR="002C14CA" w:rsidRDefault="002C1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4CA" w:rsidRDefault="002C14CA">
      <w:r>
        <w:separator/>
      </w:r>
    </w:p>
  </w:footnote>
  <w:footnote w:type="continuationSeparator" w:id="1">
    <w:p w:rsidR="002C14CA" w:rsidRDefault="002C1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860834"/>
      <w:docPartObj>
        <w:docPartGallery w:val="Page Numbers (Top of Page)"/>
        <w:docPartUnique/>
      </w:docPartObj>
    </w:sdtPr>
    <w:sdtContent>
      <w:p w:rsidR="00BA0012" w:rsidRDefault="00EB5083">
        <w:pPr>
          <w:pStyle w:val="a3"/>
          <w:jc w:val="center"/>
        </w:pPr>
        <w:r>
          <w:fldChar w:fldCharType="begin"/>
        </w:r>
        <w:r w:rsidR="00BA0012">
          <w:instrText>PAGE   \* MERGEFORMAT</w:instrText>
        </w:r>
        <w:r>
          <w:fldChar w:fldCharType="separate"/>
        </w:r>
        <w:r w:rsidR="007755FE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5277DC"/>
    <w:multiLevelType w:val="hybridMultilevel"/>
    <w:tmpl w:val="13BC96E4"/>
    <w:lvl w:ilvl="0" w:tplc="EF567C1E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lowerLetter"/>
      <w:lvlText w:val="%2."/>
      <w:lvlJc w:val="left"/>
      <w:pPr>
        <w:ind w:left="7187" w:hanging="360"/>
      </w:pPr>
    </w:lvl>
    <w:lvl w:ilvl="2" w:tplc="0419001B">
      <w:start w:val="1"/>
      <w:numFmt w:val="lowerRoman"/>
      <w:lvlText w:val="%3."/>
      <w:lvlJc w:val="right"/>
      <w:pPr>
        <w:ind w:left="7907" w:hanging="180"/>
      </w:pPr>
    </w:lvl>
    <w:lvl w:ilvl="3" w:tplc="0419000F">
      <w:start w:val="1"/>
      <w:numFmt w:val="decimal"/>
      <w:lvlText w:val="%4."/>
      <w:lvlJc w:val="left"/>
      <w:pPr>
        <w:ind w:left="8627" w:hanging="360"/>
      </w:pPr>
    </w:lvl>
    <w:lvl w:ilvl="4" w:tplc="04190019">
      <w:start w:val="1"/>
      <w:numFmt w:val="lowerLetter"/>
      <w:lvlText w:val="%5."/>
      <w:lvlJc w:val="left"/>
      <w:pPr>
        <w:ind w:left="9347" w:hanging="360"/>
      </w:pPr>
    </w:lvl>
    <w:lvl w:ilvl="5" w:tplc="0419001B">
      <w:start w:val="1"/>
      <w:numFmt w:val="lowerRoman"/>
      <w:lvlText w:val="%6."/>
      <w:lvlJc w:val="right"/>
      <w:pPr>
        <w:ind w:left="10067" w:hanging="180"/>
      </w:pPr>
    </w:lvl>
    <w:lvl w:ilvl="6" w:tplc="0419000F">
      <w:start w:val="1"/>
      <w:numFmt w:val="decimal"/>
      <w:lvlText w:val="%7."/>
      <w:lvlJc w:val="left"/>
      <w:pPr>
        <w:ind w:left="10787" w:hanging="360"/>
      </w:pPr>
    </w:lvl>
    <w:lvl w:ilvl="7" w:tplc="04190019">
      <w:start w:val="1"/>
      <w:numFmt w:val="lowerLetter"/>
      <w:lvlText w:val="%8."/>
      <w:lvlJc w:val="left"/>
      <w:pPr>
        <w:ind w:left="11507" w:hanging="360"/>
      </w:pPr>
    </w:lvl>
    <w:lvl w:ilvl="8" w:tplc="0419001B">
      <w:start w:val="1"/>
      <w:numFmt w:val="lowerRoman"/>
      <w:lvlText w:val="%9."/>
      <w:lvlJc w:val="right"/>
      <w:pPr>
        <w:ind w:left="12227" w:hanging="180"/>
      </w:pPr>
    </w:lvl>
  </w:abstractNum>
  <w:abstractNum w:abstractNumId="7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92A0BAA"/>
    <w:multiLevelType w:val="multilevel"/>
    <w:tmpl w:val="36FE32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1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1C83FE0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4">
    <w:nsid w:val="6182098B"/>
    <w:multiLevelType w:val="hybridMultilevel"/>
    <w:tmpl w:val="A66299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35168EA"/>
    <w:multiLevelType w:val="hybridMultilevel"/>
    <w:tmpl w:val="5EA07F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D007918"/>
    <w:multiLevelType w:val="multilevel"/>
    <w:tmpl w:val="D8AA8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30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"/>
  </w:num>
  <w:num w:numId="4">
    <w:abstractNumId w:val="4"/>
  </w:num>
  <w:num w:numId="5">
    <w:abstractNumId w:val="32"/>
  </w:num>
  <w:num w:numId="6">
    <w:abstractNumId w:val="12"/>
  </w:num>
  <w:num w:numId="7">
    <w:abstractNumId w:val="15"/>
  </w:num>
  <w:num w:numId="8">
    <w:abstractNumId w:val="5"/>
  </w:num>
  <w:num w:numId="9">
    <w:abstractNumId w:val="19"/>
  </w:num>
  <w:num w:numId="10">
    <w:abstractNumId w:val="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8"/>
  </w:num>
  <w:num w:numId="14">
    <w:abstractNumId w:val="2"/>
  </w:num>
  <w:num w:numId="15">
    <w:abstractNumId w:val="20"/>
  </w:num>
  <w:num w:numId="16">
    <w:abstractNumId w:val="22"/>
  </w:num>
  <w:num w:numId="17">
    <w:abstractNumId w:val="8"/>
  </w:num>
  <w:num w:numId="18">
    <w:abstractNumId w:val="11"/>
  </w:num>
  <w:num w:numId="19">
    <w:abstractNumId w:val="33"/>
  </w:num>
  <w:num w:numId="20">
    <w:abstractNumId w:val="16"/>
  </w:num>
  <w:num w:numId="21">
    <w:abstractNumId w:val="27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7"/>
  </w:num>
  <w:num w:numId="25">
    <w:abstractNumId w:val="13"/>
  </w:num>
  <w:num w:numId="26">
    <w:abstractNumId w:val="30"/>
  </w:num>
  <w:num w:numId="27">
    <w:abstractNumId w:val="1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0"/>
  </w:num>
  <w:num w:numId="31">
    <w:abstractNumId w:val="24"/>
  </w:num>
  <w:num w:numId="32">
    <w:abstractNumId w:val="26"/>
  </w:num>
  <w:num w:numId="33">
    <w:abstractNumId w:val="14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69E"/>
    <w:rsid w:val="00005849"/>
    <w:rsid w:val="00013ED9"/>
    <w:rsid w:val="00021B45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1D29"/>
    <w:rsid w:val="00103BBD"/>
    <w:rsid w:val="00106249"/>
    <w:rsid w:val="00107E00"/>
    <w:rsid w:val="00111A06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70F96"/>
    <w:rsid w:val="00177315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1EE1"/>
    <w:rsid w:val="00282567"/>
    <w:rsid w:val="002849EE"/>
    <w:rsid w:val="00292A61"/>
    <w:rsid w:val="00295471"/>
    <w:rsid w:val="002B2D70"/>
    <w:rsid w:val="002B3310"/>
    <w:rsid w:val="002B79CA"/>
    <w:rsid w:val="002C14CA"/>
    <w:rsid w:val="002D0BB8"/>
    <w:rsid w:val="002D5188"/>
    <w:rsid w:val="002E7C90"/>
    <w:rsid w:val="002F0015"/>
    <w:rsid w:val="00310AC8"/>
    <w:rsid w:val="003218FF"/>
    <w:rsid w:val="00321B71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3D5489"/>
    <w:rsid w:val="004020D1"/>
    <w:rsid w:val="0040486E"/>
    <w:rsid w:val="00414281"/>
    <w:rsid w:val="00414FF3"/>
    <w:rsid w:val="00417E1F"/>
    <w:rsid w:val="00423B59"/>
    <w:rsid w:val="0042604A"/>
    <w:rsid w:val="00426C8D"/>
    <w:rsid w:val="004377EF"/>
    <w:rsid w:val="00441FFC"/>
    <w:rsid w:val="00443173"/>
    <w:rsid w:val="00450C98"/>
    <w:rsid w:val="004561FE"/>
    <w:rsid w:val="004579E2"/>
    <w:rsid w:val="00462F6B"/>
    <w:rsid w:val="004761DF"/>
    <w:rsid w:val="00482DDF"/>
    <w:rsid w:val="00493191"/>
    <w:rsid w:val="004964AA"/>
    <w:rsid w:val="004A7944"/>
    <w:rsid w:val="004B422D"/>
    <w:rsid w:val="004C0DB9"/>
    <w:rsid w:val="004C1BA0"/>
    <w:rsid w:val="004C4009"/>
    <w:rsid w:val="004C5995"/>
    <w:rsid w:val="004E33B7"/>
    <w:rsid w:val="004E5BBB"/>
    <w:rsid w:val="004F0C56"/>
    <w:rsid w:val="00501DBF"/>
    <w:rsid w:val="00511599"/>
    <w:rsid w:val="005115FA"/>
    <w:rsid w:val="0051333B"/>
    <w:rsid w:val="005154F3"/>
    <w:rsid w:val="0051601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A31E5"/>
    <w:rsid w:val="005A4A91"/>
    <w:rsid w:val="005A7A1D"/>
    <w:rsid w:val="005A7EBC"/>
    <w:rsid w:val="005D7927"/>
    <w:rsid w:val="005E265C"/>
    <w:rsid w:val="005E46DF"/>
    <w:rsid w:val="005F51D0"/>
    <w:rsid w:val="00600CD3"/>
    <w:rsid w:val="00610C7D"/>
    <w:rsid w:val="006110A4"/>
    <w:rsid w:val="00614117"/>
    <w:rsid w:val="00614499"/>
    <w:rsid w:val="00614674"/>
    <w:rsid w:val="00614CA7"/>
    <w:rsid w:val="00614E62"/>
    <w:rsid w:val="00615AA9"/>
    <w:rsid w:val="00616793"/>
    <w:rsid w:val="006436AF"/>
    <w:rsid w:val="00645A6F"/>
    <w:rsid w:val="0066178C"/>
    <w:rsid w:val="006833F9"/>
    <w:rsid w:val="0068565D"/>
    <w:rsid w:val="00687175"/>
    <w:rsid w:val="006875E2"/>
    <w:rsid w:val="00687E7C"/>
    <w:rsid w:val="006A7648"/>
    <w:rsid w:val="006B0D84"/>
    <w:rsid w:val="006B3A5F"/>
    <w:rsid w:val="006B3EA9"/>
    <w:rsid w:val="006D162F"/>
    <w:rsid w:val="006D2AA3"/>
    <w:rsid w:val="006E0946"/>
    <w:rsid w:val="006E1737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755FE"/>
    <w:rsid w:val="00775909"/>
    <w:rsid w:val="00780E50"/>
    <w:rsid w:val="00784A74"/>
    <w:rsid w:val="00784B1A"/>
    <w:rsid w:val="00784CFB"/>
    <w:rsid w:val="007860AD"/>
    <w:rsid w:val="0079104F"/>
    <w:rsid w:val="00795623"/>
    <w:rsid w:val="00797C26"/>
    <w:rsid w:val="007A1F50"/>
    <w:rsid w:val="007A73C8"/>
    <w:rsid w:val="007C1820"/>
    <w:rsid w:val="007C237A"/>
    <w:rsid w:val="007D3247"/>
    <w:rsid w:val="007D3C80"/>
    <w:rsid w:val="007D5774"/>
    <w:rsid w:val="007E689E"/>
    <w:rsid w:val="00800648"/>
    <w:rsid w:val="00822D19"/>
    <w:rsid w:val="00823607"/>
    <w:rsid w:val="00825F8B"/>
    <w:rsid w:val="00830E13"/>
    <w:rsid w:val="00833FBC"/>
    <w:rsid w:val="0084227C"/>
    <w:rsid w:val="00845D32"/>
    <w:rsid w:val="0086496D"/>
    <w:rsid w:val="008710B9"/>
    <w:rsid w:val="0087181D"/>
    <w:rsid w:val="0087648B"/>
    <w:rsid w:val="008821AA"/>
    <w:rsid w:val="0088222A"/>
    <w:rsid w:val="008928B1"/>
    <w:rsid w:val="008935F5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06E"/>
    <w:rsid w:val="008E28A0"/>
    <w:rsid w:val="008E67B0"/>
    <w:rsid w:val="008E72BF"/>
    <w:rsid w:val="008F67CF"/>
    <w:rsid w:val="008F6CB2"/>
    <w:rsid w:val="00917AFF"/>
    <w:rsid w:val="009261D0"/>
    <w:rsid w:val="00935877"/>
    <w:rsid w:val="00940596"/>
    <w:rsid w:val="00942E1C"/>
    <w:rsid w:val="0094540E"/>
    <w:rsid w:val="00950E73"/>
    <w:rsid w:val="009613AF"/>
    <w:rsid w:val="009661E5"/>
    <w:rsid w:val="00973BDE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24FDC"/>
    <w:rsid w:val="00A341F9"/>
    <w:rsid w:val="00A34A54"/>
    <w:rsid w:val="00A34DB8"/>
    <w:rsid w:val="00A37D68"/>
    <w:rsid w:val="00A46B73"/>
    <w:rsid w:val="00A518E0"/>
    <w:rsid w:val="00A7613A"/>
    <w:rsid w:val="00A9114D"/>
    <w:rsid w:val="00A9182C"/>
    <w:rsid w:val="00AA31DE"/>
    <w:rsid w:val="00AB0F1A"/>
    <w:rsid w:val="00AB4377"/>
    <w:rsid w:val="00AB5843"/>
    <w:rsid w:val="00AB6D03"/>
    <w:rsid w:val="00AC28C9"/>
    <w:rsid w:val="00AC4898"/>
    <w:rsid w:val="00AC56D5"/>
    <w:rsid w:val="00AC5900"/>
    <w:rsid w:val="00AC5965"/>
    <w:rsid w:val="00AC6216"/>
    <w:rsid w:val="00AD59B7"/>
    <w:rsid w:val="00AE0638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96D5B"/>
    <w:rsid w:val="00BA0012"/>
    <w:rsid w:val="00BA0C41"/>
    <w:rsid w:val="00BA46C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86FA7"/>
    <w:rsid w:val="00C96319"/>
    <w:rsid w:val="00CA12CC"/>
    <w:rsid w:val="00CA28C5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CF049C"/>
    <w:rsid w:val="00D02115"/>
    <w:rsid w:val="00D055C2"/>
    <w:rsid w:val="00D151A0"/>
    <w:rsid w:val="00D160E6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B508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45501"/>
    <w:rsid w:val="00F6538B"/>
    <w:rsid w:val="00F71C0B"/>
    <w:rsid w:val="00F73DF7"/>
    <w:rsid w:val="00F74ED7"/>
    <w:rsid w:val="00F9129C"/>
    <w:rsid w:val="00F921A2"/>
    <w:rsid w:val="00F95418"/>
    <w:rsid w:val="00FA3AD9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E763C"/>
    <w:rsid w:val="00FF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91114-A104-4EBB-AB91-8D91E134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43</cp:revision>
  <cp:lastPrinted>2021-08-30T15:22:00Z</cp:lastPrinted>
  <dcterms:created xsi:type="dcterms:W3CDTF">2019-09-17T12:38:00Z</dcterms:created>
  <dcterms:modified xsi:type="dcterms:W3CDTF">2021-08-31T14:28:00Z</dcterms:modified>
</cp:coreProperties>
</file>