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3C2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3C25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</w:t>
      </w:r>
      <w:r w:rsidR="003C25DB">
        <w:rPr>
          <w:b/>
          <w:snapToGrid w:val="0"/>
          <w:sz w:val="28"/>
          <w:szCs w:val="28"/>
        </w:rPr>
        <w:t>101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№ </w:t>
      </w:r>
      <w:r w:rsidR="003C25DB">
        <w:rPr>
          <w:snapToGrid w:val="0"/>
          <w:sz w:val="28"/>
          <w:szCs w:val="28"/>
        </w:rPr>
        <w:t>101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3C25DB">
        <w:rPr>
          <w:snapToGrid w:val="0"/>
          <w:sz w:val="28"/>
          <w:szCs w:val="28"/>
        </w:rPr>
        <w:t>Паутову Татьяну Валентиновну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 w:rsidR="003C25DB">
        <w:rPr>
          <w:snapToGrid w:val="0"/>
          <w:sz w:val="28"/>
          <w:szCs w:val="28"/>
        </w:rPr>
        <w:t>101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3C25DB">
        <w:rPr>
          <w:snapToGrid w:val="0"/>
          <w:sz w:val="28"/>
          <w:szCs w:val="28"/>
        </w:rPr>
        <w:t>Паутовой Татьяне Валентиновне</w:t>
      </w:r>
      <w:bookmarkStart w:id="0" w:name="_GoBack"/>
      <w:bookmarkEnd w:id="0"/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F6" w:rsidRDefault="000B16F6">
      <w:r>
        <w:separator/>
      </w:r>
    </w:p>
  </w:endnote>
  <w:endnote w:type="continuationSeparator" w:id="0">
    <w:p w:rsidR="000B16F6" w:rsidRDefault="000B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F6" w:rsidRDefault="000B16F6">
      <w:r>
        <w:separator/>
      </w:r>
    </w:p>
  </w:footnote>
  <w:footnote w:type="continuationSeparator" w:id="0">
    <w:p w:rsidR="000B16F6" w:rsidRDefault="000B1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5DB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2779A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16F6"/>
    <w:rsid w:val="000B7A52"/>
    <w:rsid w:val="000D18DC"/>
    <w:rsid w:val="000D1E3C"/>
    <w:rsid w:val="000D7850"/>
    <w:rsid w:val="000E283C"/>
    <w:rsid w:val="000F2FB9"/>
    <w:rsid w:val="000F3EEE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1796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25DB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3BAC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78FE-8AE1-4590-9043-44DA9810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56</cp:revision>
  <cp:lastPrinted>2023-02-03T10:24:00Z</cp:lastPrinted>
  <dcterms:created xsi:type="dcterms:W3CDTF">2019-09-17T12:38:00Z</dcterms:created>
  <dcterms:modified xsi:type="dcterms:W3CDTF">2023-05-19T12:50:00Z</dcterms:modified>
</cp:coreProperties>
</file>