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EF6D40" w:rsidRPr="00890291" w:rsidTr="00BC443D">
        <w:trPr>
          <w:trHeight w:val="592"/>
        </w:trPr>
        <w:tc>
          <w:tcPr>
            <w:tcW w:w="9356" w:type="dxa"/>
            <w:gridSpan w:val="5"/>
          </w:tcPr>
          <w:p w:rsidR="00EF6D40" w:rsidRPr="00B165FC" w:rsidRDefault="00EF6D40" w:rsidP="006B2D71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883A19">
              <w:rPr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83A19">
              <w:rPr>
                <w:b/>
                <w:bCs/>
                <w:sz w:val="32"/>
                <w:szCs w:val="32"/>
              </w:rPr>
              <w:t xml:space="preserve"> КОМИССИЯ </w:t>
            </w:r>
            <w:r>
              <w:rPr>
                <w:b/>
                <w:bCs/>
                <w:sz w:val="32"/>
                <w:szCs w:val="32"/>
              </w:rPr>
              <w:t>ВЕСЬЕГОНСКОГО</w:t>
            </w:r>
            <w:r w:rsidRPr="00883A19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ОКРУГА</w:t>
            </w:r>
          </w:p>
        </w:tc>
      </w:tr>
      <w:tr w:rsidR="00EF6D40" w:rsidRPr="00890291" w:rsidTr="00BC443D">
        <w:trPr>
          <w:trHeight w:val="592"/>
        </w:trPr>
        <w:tc>
          <w:tcPr>
            <w:tcW w:w="9356" w:type="dxa"/>
            <w:gridSpan w:val="5"/>
            <w:vAlign w:val="center"/>
          </w:tcPr>
          <w:p w:rsidR="00EF6D40" w:rsidRDefault="00EF6D40" w:rsidP="006B2D71">
            <w:pPr>
              <w:pStyle w:val="1"/>
              <w:widowControl/>
              <w:spacing w:before="120"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EF6D40" w:rsidRPr="00890291" w:rsidTr="00BC443D">
        <w:trPr>
          <w:trHeight w:val="162"/>
        </w:trPr>
        <w:tc>
          <w:tcPr>
            <w:tcW w:w="1967" w:type="dxa"/>
          </w:tcPr>
          <w:p w:rsidR="00EF6D40" w:rsidRPr="00890291" w:rsidRDefault="00EF6D40" w:rsidP="0089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EF6D40" w:rsidRPr="00890291" w:rsidRDefault="00EF6D40" w:rsidP="008902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100"/>
                <w:sz w:val="18"/>
                <w:szCs w:val="18"/>
                <w:lang w:eastAsia="ru-RU"/>
              </w:rPr>
            </w:pPr>
          </w:p>
        </w:tc>
      </w:tr>
      <w:tr w:rsidR="00EF6D40" w:rsidRPr="00890291" w:rsidTr="00BC443D">
        <w:trPr>
          <w:trHeight w:val="286"/>
        </w:trPr>
        <w:tc>
          <w:tcPr>
            <w:tcW w:w="3231" w:type="dxa"/>
            <w:gridSpan w:val="2"/>
            <w:vAlign w:val="center"/>
          </w:tcPr>
          <w:p w:rsidR="00EF6D40" w:rsidRPr="00890291" w:rsidRDefault="00EF6D40" w:rsidP="008902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effect w:val="antsRed"/>
                <w:lang w:eastAsia="ru-RU"/>
              </w:rPr>
              <w:t>22 декабря 2023 г.</w:t>
            </w:r>
            <w:r w:rsidRPr="00890291">
              <w:rPr>
                <w:rFonts w:ascii="Times New Roman" w:eastAsia="Times New Roman" w:hAnsi="Times New Roman" w:cs="Times New Roman"/>
                <w:bCs/>
                <w:sz w:val="28"/>
                <w:szCs w:val="28"/>
                <w:effect w:val="antsRed"/>
                <w:lang w:eastAsia="ru-RU"/>
              </w:rPr>
              <w:t xml:space="preserve"> </w:t>
            </w:r>
          </w:p>
        </w:tc>
        <w:tc>
          <w:tcPr>
            <w:tcW w:w="2959" w:type="dxa"/>
            <w:vAlign w:val="center"/>
          </w:tcPr>
          <w:p w:rsidR="00EF6D40" w:rsidRPr="00890291" w:rsidRDefault="00EF6D40" w:rsidP="008902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vAlign w:val="center"/>
          </w:tcPr>
          <w:p w:rsidR="00EF6D40" w:rsidRPr="00890291" w:rsidRDefault="00EF6D40" w:rsidP="00890291">
            <w:pPr>
              <w:widowControl w:val="0"/>
              <w:spacing w:after="0" w:line="240" w:lineRule="auto"/>
              <w:ind w:rightChars="-29" w:right="-6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2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76" w:type="dxa"/>
            <w:vAlign w:val="center"/>
          </w:tcPr>
          <w:p w:rsidR="00EF6D40" w:rsidRPr="00890291" w:rsidRDefault="00EF6D40" w:rsidP="00B128C0">
            <w:pPr>
              <w:widowControl w:val="0"/>
              <w:spacing w:after="0" w:line="240" w:lineRule="auto"/>
              <w:ind w:rightChars="177" w:right="3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 w:rsidRPr="00890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1A6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12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  <w:r w:rsidR="001A6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</w:t>
            </w:r>
          </w:p>
        </w:tc>
      </w:tr>
      <w:tr w:rsidR="00EF6D40" w:rsidRPr="00890291" w:rsidTr="00BC443D">
        <w:trPr>
          <w:trHeight w:val="286"/>
        </w:trPr>
        <w:tc>
          <w:tcPr>
            <w:tcW w:w="3231" w:type="dxa"/>
            <w:gridSpan w:val="2"/>
            <w:vAlign w:val="center"/>
          </w:tcPr>
          <w:p w:rsidR="00EF6D40" w:rsidRPr="00890291" w:rsidRDefault="00EF6D40" w:rsidP="00890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  <w:vAlign w:val="center"/>
          </w:tcPr>
          <w:p w:rsidR="00EF6D40" w:rsidRPr="00890291" w:rsidRDefault="00EF6D40" w:rsidP="0089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Тверь</w:t>
            </w:r>
          </w:p>
        </w:tc>
        <w:tc>
          <w:tcPr>
            <w:tcW w:w="3166" w:type="dxa"/>
            <w:gridSpan w:val="2"/>
            <w:vAlign w:val="center"/>
          </w:tcPr>
          <w:p w:rsidR="00EF6D40" w:rsidRPr="00890291" w:rsidRDefault="00EF6D40" w:rsidP="00890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90291" w:rsidRPr="00890291" w:rsidRDefault="00890291" w:rsidP="008902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изменения в приложение № </w:t>
      </w:r>
      <w:r w:rsidR="00826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890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постановлению территориальной избирательной комиссии </w:t>
      </w:r>
      <w:r w:rsidR="00EF6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Весьегонского</w:t>
      </w:r>
      <w:r w:rsidRPr="00890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890291" w:rsidRDefault="00890291" w:rsidP="008902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826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Pr="00890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марта 2013 № 5</w:t>
      </w:r>
      <w:r w:rsidR="00826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90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r w:rsidR="00826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354</w:t>
      </w:r>
      <w:r w:rsidRPr="00890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-3 «О </w:t>
      </w:r>
      <w:r w:rsidR="00826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предложении кандидатур для зачисления в резерв составов участковых комиссий</w:t>
      </w:r>
      <w:r w:rsidRPr="00890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26AC7" w:rsidRPr="00890291" w:rsidRDefault="00826AC7" w:rsidP="008902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0291" w:rsidRPr="00890291" w:rsidRDefault="00890291" w:rsidP="0089029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89029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связи с изменением фамилии </w:t>
      </w:r>
      <w:r w:rsidR="00826AC7">
        <w:rPr>
          <w:rFonts w:ascii="Times New Roman" w:eastAsia="Times New Roman" w:hAnsi="Times New Roman" w:cs="Times New Roman"/>
          <w:sz w:val="28"/>
          <w:szCs w:val="28"/>
          <w:lang w:eastAsia="x-none"/>
        </w:rPr>
        <w:t>Мамедовой Оксаны Владимировны</w:t>
      </w:r>
      <w:r w:rsidRPr="0089029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в соответствии со статьями 26, 27 </w:t>
      </w:r>
      <w:r w:rsidRPr="00890291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статьями 22, 23 Избирательного кодекса Тверской области от 07.04.2003 №20-ЗО, </w:t>
      </w:r>
      <w:r w:rsidRPr="0089029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территориальная избирательная комиссия </w:t>
      </w:r>
      <w:r w:rsidR="00826AC7">
        <w:rPr>
          <w:rFonts w:ascii="Times New Roman" w:eastAsia="Times New Roman" w:hAnsi="Times New Roman" w:cs="Times New Roman"/>
          <w:sz w:val="28"/>
          <w:szCs w:val="28"/>
          <w:lang w:eastAsia="x-none"/>
        </w:rPr>
        <w:t>Весьегонского округа</w:t>
      </w:r>
      <w:r w:rsidRPr="0089029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890291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>постановляет</w:t>
      </w:r>
      <w:r w:rsidRPr="00890291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:</w:t>
      </w:r>
      <w:bookmarkStart w:id="0" w:name="_GoBack"/>
      <w:bookmarkEnd w:id="0"/>
    </w:p>
    <w:p w:rsidR="00890291" w:rsidRPr="00890291" w:rsidRDefault="00826AC7" w:rsidP="000D5EA2">
      <w:pPr>
        <w:widowControl w:val="0"/>
        <w:numPr>
          <w:ilvl w:val="0"/>
          <w:numId w:val="1"/>
        </w:numPr>
        <w:tabs>
          <w:tab w:val="clear" w:pos="720"/>
          <w:tab w:val="num" w:pos="142"/>
          <w:tab w:val="left" w:pos="1134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приложение № 1</w:t>
      </w:r>
      <w:r w:rsidR="00890291" w:rsidRPr="0089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Весьегонского </w:t>
      </w:r>
      <w:r w:rsidR="00D853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890291" w:rsidRPr="0089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890291" w:rsidRPr="0089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2013 №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90291" w:rsidRPr="0089029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354</w:t>
      </w:r>
      <w:r w:rsidR="00890291" w:rsidRPr="00890291">
        <w:rPr>
          <w:rFonts w:ascii="Times New Roman" w:eastAsia="Times New Roman" w:hAnsi="Times New Roman" w:cs="Times New Roman"/>
          <w:sz w:val="28"/>
          <w:szCs w:val="28"/>
          <w:lang w:eastAsia="ru-RU"/>
        </w:rPr>
        <w:t>-3 «</w:t>
      </w:r>
      <w:r w:rsidRPr="00826AC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предложении кандидатур для зачисления в резерв составов участковых комиссий</w:t>
      </w:r>
      <w:r w:rsidR="00890291" w:rsidRPr="0089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следующее изменение: в строке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="00890291" w:rsidRPr="0089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слово «</w:t>
      </w:r>
      <w:r w:rsidR="000D5E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медова</w:t>
      </w:r>
      <w:r w:rsidR="00890291" w:rsidRPr="00890291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словом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Рзаева</w:t>
      </w:r>
      <w:proofErr w:type="spellEnd"/>
      <w:r w:rsidR="00890291" w:rsidRPr="0089029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90291" w:rsidRPr="00890291" w:rsidRDefault="00890291" w:rsidP="000D5EA2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8902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89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территориальной избирательной комиссии </w:t>
      </w:r>
      <w:r w:rsidR="00826AC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Весьегонского округа</w:t>
      </w:r>
      <w:r w:rsidRPr="0089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информационно-коммуникационной сети «Интернет».</w:t>
      </w:r>
    </w:p>
    <w:p w:rsidR="00890291" w:rsidRPr="00890291" w:rsidRDefault="000D5EA2" w:rsidP="000D5EA2">
      <w:pPr>
        <w:widowControl w:val="0"/>
        <w:numPr>
          <w:ilvl w:val="0"/>
          <w:numId w:val="1"/>
        </w:numPr>
        <w:tabs>
          <w:tab w:val="clear" w:pos="720"/>
          <w:tab w:val="num" w:pos="0"/>
          <w:tab w:val="num" w:pos="142"/>
          <w:tab w:val="left" w:pos="1134"/>
        </w:tabs>
        <w:spacing w:after="0" w:line="360" w:lineRule="auto"/>
        <w:ind w:left="142" w:firstLine="28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proofErr w:type="gramStart"/>
      <w:r w:rsidR="00890291" w:rsidRPr="00890291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="00890291" w:rsidRPr="008902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826AC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Весьегонского округа</w:t>
      </w:r>
      <w:r w:rsidR="00890291" w:rsidRPr="0089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26A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Лисенкову</w:t>
      </w:r>
      <w:proofErr w:type="spellEnd"/>
      <w:r w:rsidR="00826A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А.В</w:t>
      </w:r>
      <w:r w:rsidR="00890291" w:rsidRPr="008902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826AC7" w:rsidRPr="00826AC7" w:rsidTr="006B2D71">
        <w:tc>
          <w:tcPr>
            <w:tcW w:w="4320" w:type="dxa"/>
            <w:hideMark/>
          </w:tcPr>
          <w:p w:rsidR="00826AC7" w:rsidRPr="00826AC7" w:rsidRDefault="00826AC7" w:rsidP="00826AC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 </w:t>
            </w:r>
          </w:p>
          <w:p w:rsidR="00826AC7" w:rsidRPr="00826AC7" w:rsidRDefault="00826AC7" w:rsidP="00826AC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Весьегонского округа</w:t>
            </w:r>
          </w:p>
        </w:tc>
        <w:tc>
          <w:tcPr>
            <w:tcW w:w="5040" w:type="dxa"/>
            <w:vAlign w:val="bottom"/>
            <w:hideMark/>
          </w:tcPr>
          <w:p w:rsidR="00826AC7" w:rsidRPr="00826AC7" w:rsidRDefault="00826AC7" w:rsidP="00826AC7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26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А.В.Лисенкова</w:t>
            </w:r>
            <w:proofErr w:type="spellEnd"/>
          </w:p>
        </w:tc>
      </w:tr>
      <w:tr w:rsidR="00826AC7" w:rsidRPr="00826AC7" w:rsidTr="006B2D71">
        <w:trPr>
          <w:trHeight w:val="161"/>
        </w:trPr>
        <w:tc>
          <w:tcPr>
            <w:tcW w:w="4320" w:type="dxa"/>
          </w:tcPr>
          <w:p w:rsidR="00826AC7" w:rsidRPr="00826AC7" w:rsidRDefault="00826AC7" w:rsidP="00826AC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40" w:type="dxa"/>
            <w:vAlign w:val="bottom"/>
          </w:tcPr>
          <w:p w:rsidR="00826AC7" w:rsidRPr="00826AC7" w:rsidRDefault="00826AC7" w:rsidP="00826AC7">
            <w:pPr>
              <w:keepNext/>
              <w:spacing w:after="0" w:line="240" w:lineRule="auto"/>
              <w:ind w:left="-142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26AC7" w:rsidRPr="00826AC7" w:rsidTr="006B2D71">
        <w:trPr>
          <w:trHeight w:val="70"/>
        </w:trPr>
        <w:tc>
          <w:tcPr>
            <w:tcW w:w="4320" w:type="dxa"/>
            <w:hideMark/>
          </w:tcPr>
          <w:p w:rsidR="00826AC7" w:rsidRPr="00826AC7" w:rsidRDefault="00826AC7" w:rsidP="00826AC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</w:p>
          <w:p w:rsidR="00826AC7" w:rsidRPr="00826AC7" w:rsidRDefault="00826AC7" w:rsidP="00826AC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Весьегонского округа</w:t>
            </w:r>
          </w:p>
        </w:tc>
        <w:tc>
          <w:tcPr>
            <w:tcW w:w="5040" w:type="dxa"/>
            <w:vAlign w:val="bottom"/>
            <w:hideMark/>
          </w:tcPr>
          <w:p w:rsidR="00826AC7" w:rsidRPr="00826AC7" w:rsidRDefault="00826AC7" w:rsidP="00826AC7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26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М.А.Любушкина</w:t>
            </w:r>
            <w:proofErr w:type="spellEnd"/>
          </w:p>
        </w:tc>
      </w:tr>
    </w:tbl>
    <w:p w:rsidR="00091D63" w:rsidRDefault="00091D63"/>
    <w:sectPr w:rsidR="00091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72E"/>
    <w:rsid w:val="00091D63"/>
    <w:rsid w:val="000D5EA2"/>
    <w:rsid w:val="001A6E01"/>
    <w:rsid w:val="00826AC7"/>
    <w:rsid w:val="00890291"/>
    <w:rsid w:val="00B128C0"/>
    <w:rsid w:val="00D853F6"/>
    <w:rsid w:val="00E1072E"/>
    <w:rsid w:val="00E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F6D4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F6D4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2023-12-25T05:50:00Z</cp:lastPrinted>
  <dcterms:created xsi:type="dcterms:W3CDTF">2023-12-11T12:31:00Z</dcterms:created>
  <dcterms:modified xsi:type="dcterms:W3CDTF">2023-12-25T05:50:00Z</dcterms:modified>
</cp:coreProperties>
</file>