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8882"/>
      </w:tblGrid>
      <w:tr w:rsidR="00314361" w14:paraId="625EC9E0" w14:textId="77777777" w:rsidTr="00314361">
        <w:tc>
          <w:tcPr>
            <w:tcW w:w="9570" w:type="dxa"/>
            <w:hideMark/>
          </w:tcPr>
          <w:p w14:paraId="7F3CC49D" w14:textId="77777777" w:rsidR="00314361" w:rsidRPr="006C7806" w:rsidRDefault="0031436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14:paraId="594FB850" w14:textId="77777777" w:rsidR="00314361" w:rsidRPr="006C7806" w:rsidRDefault="006C7806" w:rsidP="00400D3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ВЕСЬЕГОНСКОГО</w:t>
            </w:r>
            <w:r w:rsidR="00314361" w:rsidRPr="006C7806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="00400D30">
              <w:rPr>
                <w:rFonts w:ascii="Times New Roman" w:hAnsi="Times New Roman"/>
                <w:b/>
                <w:bCs/>
                <w:sz w:val="32"/>
                <w:szCs w:val="32"/>
              </w:rPr>
              <w:t>ОКРУГА</w:t>
            </w:r>
          </w:p>
        </w:tc>
      </w:tr>
    </w:tbl>
    <w:p w14:paraId="69737708" w14:textId="77777777" w:rsidR="00314361" w:rsidRDefault="00314361" w:rsidP="00314361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29"/>
        <w:gridCol w:w="2954"/>
        <w:gridCol w:w="1028"/>
        <w:gridCol w:w="1971"/>
      </w:tblGrid>
      <w:tr w:rsidR="00314361" w14:paraId="3C5F0469" w14:textId="77777777" w:rsidTr="008F4493">
        <w:trPr>
          <w:trHeight w:val="344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AA53E3" w14:textId="592D5F13" w:rsidR="00314361" w:rsidRDefault="0016503B" w:rsidP="00EB0D9D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21 </w:t>
            </w:r>
            <w:r w:rsidR="005C0B79">
              <w:rPr>
                <w:rFonts w:ascii="Times New Roman" w:hAnsi="Times New Roman"/>
                <w:bCs/>
                <w:sz w:val="28"/>
              </w:rPr>
              <w:t>апреля</w:t>
            </w:r>
            <w:r w:rsidR="00400D30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5C0B79">
              <w:rPr>
                <w:rFonts w:ascii="Times New Roman" w:hAnsi="Times New Roman"/>
                <w:bCs/>
                <w:sz w:val="28"/>
              </w:rPr>
              <w:t>6</w:t>
            </w:r>
            <w:r w:rsidR="00CA0E4C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C62D2D">
              <w:rPr>
                <w:rFonts w:ascii="Times New Roman" w:hAnsi="Times New Roman"/>
                <w:bCs/>
                <w:sz w:val="28"/>
              </w:rPr>
              <w:t>г.</w:t>
            </w:r>
          </w:p>
        </w:tc>
        <w:tc>
          <w:tcPr>
            <w:tcW w:w="2954" w:type="dxa"/>
            <w:vAlign w:val="bottom"/>
          </w:tcPr>
          <w:p w14:paraId="5A60E71B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028" w:type="dxa"/>
            <w:vAlign w:val="bottom"/>
            <w:hideMark/>
          </w:tcPr>
          <w:p w14:paraId="528EE720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459B2E" w14:textId="255390CF" w:rsidR="00314361" w:rsidRDefault="005C0B79" w:rsidP="008C016E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8/18-6</w:t>
            </w:r>
          </w:p>
        </w:tc>
      </w:tr>
      <w:tr w:rsidR="00314361" w14:paraId="2FDB76CC" w14:textId="77777777" w:rsidTr="008F4493">
        <w:tc>
          <w:tcPr>
            <w:tcW w:w="29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8FBAD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54" w:type="dxa"/>
          </w:tcPr>
          <w:p w14:paraId="391BD2EC" w14:textId="77777777" w:rsidR="00314361" w:rsidRDefault="00314361" w:rsidP="006C780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6C7806">
              <w:rPr>
                <w:rFonts w:ascii="Times New Roman" w:hAnsi="Times New Roman"/>
                <w:bCs/>
                <w:sz w:val="24"/>
                <w:szCs w:val="24"/>
              </w:rPr>
              <w:t>Весьегонск</w:t>
            </w:r>
          </w:p>
        </w:tc>
        <w:tc>
          <w:tcPr>
            <w:tcW w:w="2999" w:type="dxa"/>
            <w:gridSpan w:val="2"/>
          </w:tcPr>
          <w:p w14:paraId="7B776E9D" w14:textId="77777777"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1692A08" w14:textId="23575F3B" w:rsidR="008F4493" w:rsidRDefault="008F4493" w:rsidP="008F4493">
      <w:pPr>
        <w:pStyle w:val="a6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bookmarkStart w:id="0" w:name="sub_6357"/>
      <w:r>
        <w:rPr>
          <w:rStyle w:val="a7"/>
          <w:sz w:val="28"/>
          <w:szCs w:val="28"/>
        </w:rPr>
        <w:t>О досрочном прекращении обязанностей  члена участковой избирательной комиссии избирательного участка №</w:t>
      </w:r>
      <w:r w:rsidR="006C2FE2">
        <w:rPr>
          <w:rStyle w:val="a7"/>
          <w:sz w:val="28"/>
          <w:szCs w:val="28"/>
        </w:rPr>
        <w:t xml:space="preserve"> </w:t>
      </w:r>
      <w:r w:rsidR="00EB0D9D">
        <w:rPr>
          <w:rStyle w:val="a7"/>
          <w:sz w:val="28"/>
          <w:szCs w:val="28"/>
        </w:rPr>
        <w:t>93</w:t>
      </w:r>
      <w:r>
        <w:rPr>
          <w:rStyle w:val="a7"/>
          <w:sz w:val="28"/>
          <w:szCs w:val="28"/>
        </w:rPr>
        <w:t xml:space="preserve"> с правом решающего голоса </w:t>
      </w:r>
      <w:proofErr w:type="spellStart"/>
      <w:r w:rsidR="005C0B79">
        <w:rPr>
          <w:rStyle w:val="a7"/>
          <w:sz w:val="28"/>
          <w:szCs w:val="28"/>
        </w:rPr>
        <w:t>В.Н.Бурова</w:t>
      </w:r>
      <w:proofErr w:type="spellEnd"/>
    </w:p>
    <w:p w14:paraId="0A7E380C" w14:textId="74A09C5E" w:rsidR="008F4493" w:rsidRDefault="008F4493" w:rsidP="0034013B">
      <w:pPr>
        <w:spacing w:line="360" w:lineRule="auto"/>
        <w:ind w:firstLine="851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>В связи с</w:t>
      </w:r>
      <w:r w:rsidR="005C0B79">
        <w:rPr>
          <w:sz w:val="28"/>
          <w:szCs w:val="28"/>
        </w:rPr>
        <w:t xml:space="preserve">о смертью </w:t>
      </w:r>
      <w:proofErr w:type="spellStart"/>
      <w:r w:rsidR="005C0B79">
        <w:rPr>
          <w:sz w:val="28"/>
          <w:szCs w:val="28"/>
        </w:rPr>
        <w:t>В.Н.Бурова</w:t>
      </w:r>
      <w:proofErr w:type="spellEnd"/>
      <w:r>
        <w:rPr>
          <w:sz w:val="28"/>
          <w:szCs w:val="28"/>
        </w:rPr>
        <w:t>, назначенн</w:t>
      </w:r>
      <w:r w:rsidR="005C0B79">
        <w:rPr>
          <w:sz w:val="28"/>
          <w:szCs w:val="28"/>
        </w:rPr>
        <w:t>ого</w:t>
      </w:r>
      <w:r>
        <w:rPr>
          <w:sz w:val="28"/>
          <w:szCs w:val="28"/>
        </w:rPr>
        <w:t xml:space="preserve"> в состав участковой избирательной комиссии избирательного участка №</w:t>
      </w:r>
      <w:r w:rsidR="00EB0D9D">
        <w:rPr>
          <w:sz w:val="28"/>
          <w:szCs w:val="28"/>
        </w:rPr>
        <w:t>93</w:t>
      </w:r>
      <w:r>
        <w:rPr>
          <w:sz w:val="28"/>
          <w:szCs w:val="28"/>
        </w:rPr>
        <w:t xml:space="preserve"> Тверской области (постановление территориальной избирательной комиссии </w:t>
      </w:r>
      <w:r w:rsidR="0034013B">
        <w:rPr>
          <w:sz w:val="28"/>
          <w:szCs w:val="28"/>
        </w:rPr>
        <w:t xml:space="preserve">Весьегонского </w:t>
      </w:r>
      <w:r w:rsidR="00EB0D9D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от </w:t>
      </w:r>
      <w:r w:rsidR="005C0B79">
        <w:rPr>
          <w:sz w:val="28"/>
          <w:szCs w:val="28"/>
        </w:rPr>
        <w:t>28.06.2024</w:t>
      </w:r>
      <w:r>
        <w:rPr>
          <w:sz w:val="28"/>
          <w:szCs w:val="28"/>
        </w:rPr>
        <w:t xml:space="preserve"> №</w:t>
      </w:r>
      <w:r w:rsidR="005C0B79">
        <w:rPr>
          <w:sz w:val="28"/>
          <w:szCs w:val="28"/>
        </w:rPr>
        <w:t>45</w:t>
      </w:r>
      <w:r w:rsidR="00EB0D9D">
        <w:rPr>
          <w:sz w:val="28"/>
          <w:szCs w:val="28"/>
        </w:rPr>
        <w:t>/1</w:t>
      </w:r>
      <w:r w:rsidR="005C0B79">
        <w:rPr>
          <w:sz w:val="28"/>
          <w:szCs w:val="28"/>
        </w:rPr>
        <w:t>90</w:t>
      </w:r>
      <w:r w:rsidR="00EB0D9D">
        <w:rPr>
          <w:sz w:val="28"/>
          <w:szCs w:val="28"/>
        </w:rPr>
        <w:t>-5</w:t>
      </w:r>
      <w:r>
        <w:rPr>
          <w:sz w:val="28"/>
          <w:szCs w:val="28"/>
        </w:rPr>
        <w:t>), в соответствии со статьями 22, 26, 27, подпункт</w:t>
      </w:r>
      <w:r w:rsidR="005C0B79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5C0B79">
        <w:rPr>
          <w:sz w:val="28"/>
          <w:szCs w:val="28"/>
        </w:rPr>
        <w:t>г</w:t>
      </w:r>
      <w:r>
        <w:rPr>
          <w:sz w:val="28"/>
          <w:szCs w:val="28"/>
        </w:rPr>
        <w:t xml:space="preserve">» пункта </w:t>
      </w:r>
      <w:r w:rsidR="005C0B79">
        <w:rPr>
          <w:sz w:val="28"/>
          <w:szCs w:val="28"/>
        </w:rPr>
        <w:t>8</w:t>
      </w:r>
      <w:r>
        <w:rPr>
          <w:sz w:val="28"/>
          <w:szCs w:val="28"/>
        </w:rPr>
        <w:t xml:space="preserve"> статьи 29 Федерального закона от 12.06.2002 №67-ФЗ «Об основных гарантиях избират</w:t>
      </w:r>
      <w:r w:rsidR="0034013B">
        <w:rPr>
          <w:sz w:val="28"/>
          <w:szCs w:val="28"/>
        </w:rPr>
        <w:t xml:space="preserve">ельных прав и права на участие </w:t>
      </w:r>
      <w:r>
        <w:rPr>
          <w:sz w:val="28"/>
          <w:szCs w:val="28"/>
        </w:rPr>
        <w:t>в референдуме граждан Российской Федерации», статьями 18, 22, 23, подпункт</w:t>
      </w:r>
      <w:r w:rsidR="005C0B79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5C0B79">
        <w:rPr>
          <w:sz w:val="28"/>
          <w:szCs w:val="28"/>
        </w:rPr>
        <w:t>г</w:t>
      </w:r>
      <w:r>
        <w:rPr>
          <w:sz w:val="28"/>
          <w:szCs w:val="28"/>
        </w:rPr>
        <w:t xml:space="preserve">» пункта </w:t>
      </w:r>
      <w:r w:rsidR="005C0B79">
        <w:rPr>
          <w:sz w:val="28"/>
          <w:szCs w:val="28"/>
        </w:rPr>
        <w:t>8</w:t>
      </w:r>
      <w:r>
        <w:rPr>
          <w:sz w:val="28"/>
          <w:szCs w:val="28"/>
        </w:rPr>
        <w:t xml:space="preserve"> статьи 25 Избирательного кодекса Тверской области от 07.04.2003 №20-ЗО территориальная избирательная комиссия </w:t>
      </w:r>
      <w:r w:rsidR="0034013B">
        <w:rPr>
          <w:bCs/>
          <w:sz w:val="28"/>
          <w:szCs w:val="28"/>
        </w:rPr>
        <w:t>Весьегонского</w:t>
      </w:r>
      <w:r>
        <w:rPr>
          <w:bCs/>
          <w:sz w:val="28"/>
          <w:szCs w:val="28"/>
        </w:rPr>
        <w:t xml:space="preserve"> </w:t>
      </w:r>
      <w:r w:rsidR="00400D30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</w:t>
      </w:r>
      <w:r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2738CE3F" w14:textId="5CB2E2F6" w:rsidR="008F4493" w:rsidRDefault="008F4493" w:rsidP="0034013B">
      <w:pPr>
        <w:pStyle w:val="a5"/>
        <w:numPr>
          <w:ilvl w:val="0"/>
          <w:numId w:val="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Прекратить досрочно полномочия </w:t>
      </w:r>
      <w:r w:rsidR="005C0B79">
        <w:rPr>
          <w:sz w:val="28"/>
          <w:szCs w:val="28"/>
        </w:rPr>
        <w:t>Бурова Владимира Николаевича</w:t>
      </w:r>
      <w:r w:rsidR="00340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члена участковой избирательной комиссии </w:t>
      </w:r>
      <w:r>
        <w:rPr>
          <w:sz w:val="28"/>
          <w:szCs w:val="28"/>
        </w:rPr>
        <w:br/>
        <w:t>избирательного участка №</w:t>
      </w:r>
      <w:r w:rsidR="006C2FE2">
        <w:rPr>
          <w:sz w:val="28"/>
          <w:szCs w:val="28"/>
        </w:rPr>
        <w:t xml:space="preserve"> 93</w:t>
      </w:r>
      <w:r w:rsidR="0034013B">
        <w:rPr>
          <w:sz w:val="28"/>
          <w:szCs w:val="28"/>
        </w:rPr>
        <w:t xml:space="preserve"> Весьегонского муниципального округа</w:t>
      </w:r>
      <w:r>
        <w:rPr>
          <w:sz w:val="28"/>
          <w:szCs w:val="28"/>
        </w:rPr>
        <w:t xml:space="preserve"> Тверской области с правом решающего голоса.</w:t>
      </w:r>
    </w:p>
    <w:p w14:paraId="494D0EF8" w14:textId="181A7409" w:rsidR="008F4493" w:rsidRDefault="008F4493" w:rsidP="0034013B">
      <w:pPr>
        <w:pStyle w:val="a5"/>
        <w:numPr>
          <w:ilvl w:val="0"/>
          <w:numId w:val="3"/>
        </w:numPr>
        <w:tabs>
          <w:tab w:val="left" w:pos="1276"/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Аннулировать удостоверение </w:t>
      </w:r>
      <w:r w:rsidR="0034013B">
        <w:rPr>
          <w:sz w:val="28"/>
          <w:szCs w:val="28"/>
        </w:rPr>
        <w:t>члена</w:t>
      </w:r>
      <w:r>
        <w:rPr>
          <w:sz w:val="28"/>
          <w:szCs w:val="28"/>
        </w:rPr>
        <w:t xml:space="preserve"> участковой избирательной комиссии избирательного участка №</w:t>
      </w:r>
      <w:r w:rsidR="006C2FE2">
        <w:rPr>
          <w:sz w:val="28"/>
          <w:szCs w:val="28"/>
        </w:rPr>
        <w:t xml:space="preserve"> 93</w:t>
      </w:r>
      <w:r>
        <w:rPr>
          <w:sz w:val="28"/>
          <w:szCs w:val="28"/>
        </w:rPr>
        <w:t xml:space="preserve"> </w:t>
      </w:r>
      <w:r w:rsidR="0034013B">
        <w:rPr>
          <w:sz w:val="28"/>
          <w:szCs w:val="28"/>
        </w:rPr>
        <w:t>Весьегонского муниципального округа Тверской области</w:t>
      </w:r>
      <w:r>
        <w:rPr>
          <w:sz w:val="28"/>
          <w:szCs w:val="28"/>
        </w:rPr>
        <w:t xml:space="preserve">, выданное на имя </w:t>
      </w:r>
      <w:r w:rsidR="005C0B79">
        <w:rPr>
          <w:sz w:val="28"/>
          <w:szCs w:val="28"/>
        </w:rPr>
        <w:t>Бурова Владимира Николаевича</w:t>
      </w:r>
    </w:p>
    <w:p w14:paraId="2C440FE5" w14:textId="77777777" w:rsidR="008F4493" w:rsidRDefault="008F4493" w:rsidP="0034013B">
      <w:pPr>
        <w:pStyle w:val="a5"/>
        <w:numPr>
          <w:ilvl w:val="0"/>
          <w:numId w:val="3"/>
        </w:numPr>
        <w:tabs>
          <w:tab w:val="left" w:pos="426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Принять меры по назначению члена участковой избирательной комиссии  избирательного участка №</w:t>
      </w:r>
      <w:r w:rsidR="006C2FE2">
        <w:rPr>
          <w:sz w:val="28"/>
          <w:szCs w:val="28"/>
        </w:rPr>
        <w:t>93</w:t>
      </w:r>
      <w:r>
        <w:rPr>
          <w:sz w:val="28"/>
          <w:szCs w:val="28"/>
        </w:rPr>
        <w:t xml:space="preserve"> с правом решающего голоса.</w:t>
      </w:r>
    </w:p>
    <w:p w14:paraId="4A2288D3" w14:textId="77777777" w:rsidR="008F4493" w:rsidRDefault="008F4493" w:rsidP="0034013B">
      <w:pPr>
        <w:pStyle w:val="a5"/>
        <w:numPr>
          <w:ilvl w:val="0"/>
          <w:numId w:val="3"/>
        </w:numPr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 участковую избирательную ко</w:t>
      </w:r>
      <w:r w:rsidR="0034013B">
        <w:rPr>
          <w:sz w:val="28"/>
          <w:szCs w:val="28"/>
        </w:rPr>
        <w:t>миссию избирательного участка №</w:t>
      </w:r>
      <w:r w:rsidR="006C2FE2">
        <w:rPr>
          <w:sz w:val="28"/>
          <w:szCs w:val="28"/>
        </w:rPr>
        <w:t xml:space="preserve"> 93</w:t>
      </w:r>
      <w:r>
        <w:rPr>
          <w:sz w:val="28"/>
          <w:szCs w:val="28"/>
        </w:rPr>
        <w:t>.</w:t>
      </w:r>
    </w:p>
    <w:p w14:paraId="29E7EF2E" w14:textId="77777777" w:rsidR="008F4493" w:rsidRDefault="008F4493" w:rsidP="0034013B">
      <w:pPr>
        <w:pStyle w:val="a5"/>
        <w:numPr>
          <w:ilvl w:val="0"/>
          <w:numId w:val="3"/>
        </w:numPr>
        <w:tabs>
          <w:tab w:val="left" w:pos="28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34013B">
        <w:rPr>
          <w:bCs/>
          <w:sz w:val="28"/>
          <w:szCs w:val="28"/>
        </w:rPr>
        <w:t>Весьегонского</w:t>
      </w:r>
      <w:r>
        <w:rPr>
          <w:bCs/>
          <w:sz w:val="28"/>
          <w:szCs w:val="28"/>
        </w:rPr>
        <w:t xml:space="preserve"> </w:t>
      </w:r>
      <w:r w:rsidR="008C016E">
        <w:rPr>
          <w:bCs/>
          <w:sz w:val="28"/>
          <w:szCs w:val="28"/>
        </w:rPr>
        <w:t>округа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41CF7A19" w14:textId="77777777" w:rsidR="003B3B57" w:rsidRPr="006E0771" w:rsidRDefault="008F4493" w:rsidP="0034013B">
      <w:pPr>
        <w:pStyle w:val="a5"/>
        <w:numPr>
          <w:ilvl w:val="0"/>
          <w:numId w:val="3"/>
        </w:numPr>
        <w:shd w:val="clear" w:color="auto" w:fill="FFFFFF"/>
        <w:spacing w:before="120" w:after="216" w:line="360" w:lineRule="auto"/>
        <w:ind w:left="0" w:firstLine="709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пунктов 3-6 настоящего постановления возложить на председателя территориальной избирательной комиссии </w:t>
      </w:r>
      <w:r w:rsidR="0034013B">
        <w:rPr>
          <w:bCs/>
          <w:sz w:val="28"/>
          <w:szCs w:val="28"/>
        </w:rPr>
        <w:t>Весьегонского</w:t>
      </w:r>
      <w:r>
        <w:rPr>
          <w:bCs/>
          <w:sz w:val="28"/>
          <w:szCs w:val="28"/>
        </w:rPr>
        <w:t xml:space="preserve"> </w:t>
      </w:r>
      <w:r w:rsidR="00400D30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</w:t>
      </w:r>
      <w:proofErr w:type="spellStart"/>
      <w:r w:rsidR="0034013B">
        <w:rPr>
          <w:bCs/>
          <w:sz w:val="28"/>
          <w:szCs w:val="28"/>
        </w:rPr>
        <w:t>А.В.Лисенкову</w:t>
      </w:r>
      <w:proofErr w:type="spellEnd"/>
      <w:r w:rsidR="003B3B57">
        <w:rPr>
          <w:bCs/>
          <w:sz w:val="28"/>
          <w:szCs w:val="28"/>
        </w:rPr>
        <w:t>.</w:t>
      </w:r>
      <w:r w:rsidR="003B3B57" w:rsidRPr="006E0771">
        <w:rPr>
          <w:color w:val="333333"/>
          <w:sz w:val="28"/>
          <w:szCs w:val="28"/>
        </w:rPr>
        <w:t> </w:t>
      </w:r>
    </w:p>
    <w:p w14:paraId="4F8BE85F" w14:textId="77777777" w:rsidR="000459E6" w:rsidRPr="00314361" w:rsidRDefault="000459E6" w:rsidP="00C94358">
      <w:pPr>
        <w:pStyle w:val="a5"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8745" w:type="dxa"/>
        <w:tblInd w:w="-132" w:type="dxa"/>
        <w:tblLook w:val="04A0" w:firstRow="1" w:lastRow="0" w:firstColumn="1" w:lastColumn="0" w:noHBand="0" w:noVBand="1"/>
      </w:tblPr>
      <w:tblGrid>
        <w:gridCol w:w="5042"/>
        <w:gridCol w:w="3703"/>
      </w:tblGrid>
      <w:tr w:rsidR="00314361" w14:paraId="6F3772D2" w14:textId="77777777" w:rsidTr="00A45C0E">
        <w:tc>
          <w:tcPr>
            <w:tcW w:w="5042" w:type="dxa"/>
            <w:vAlign w:val="bottom"/>
            <w:hideMark/>
          </w:tcPr>
          <w:bookmarkEnd w:id="0"/>
          <w:p w14:paraId="455E75CE" w14:textId="77777777"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53DA2BE3" w14:textId="77777777" w:rsidR="00314361" w:rsidRDefault="00314361" w:rsidP="003145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6C7806">
              <w:rPr>
                <w:sz w:val="28"/>
                <w:szCs w:val="28"/>
              </w:rPr>
              <w:t>Весьегонского</w:t>
            </w:r>
            <w:r>
              <w:rPr>
                <w:sz w:val="28"/>
                <w:szCs w:val="28"/>
              </w:rPr>
              <w:t xml:space="preserve"> </w:t>
            </w:r>
            <w:r w:rsidR="003145F0">
              <w:rPr>
                <w:sz w:val="28"/>
                <w:szCs w:val="28"/>
              </w:rPr>
              <w:t>округа</w:t>
            </w:r>
          </w:p>
        </w:tc>
        <w:tc>
          <w:tcPr>
            <w:tcW w:w="3703" w:type="dxa"/>
            <w:vAlign w:val="bottom"/>
            <w:hideMark/>
          </w:tcPr>
          <w:p w14:paraId="73D28B50" w14:textId="77777777" w:rsidR="00314361" w:rsidRDefault="000A192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А.В.Лисенкова</w:t>
            </w:r>
            <w:proofErr w:type="spellEnd"/>
          </w:p>
        </w:tc>
      </w:tr>
      <w:tr w:rsidR="00314361" w14:paraId="461D9924" w14:textId="77777777" w:rsidTr="00A45C0E">
        <w:tc>
          <w:tcPr>
            <w:tcW w:w="5042" w:type="dxa"/>
          </w:tcPr>
          <w:p w14:paraId="3D3CDEBF" w14:textId="77777777" w:rsidR="00314361" w:rsidRDefault="0031436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703" w:type="dxa"/>
          </w:tcPr>
          <w:p w14:paraId="633A13FC" w14:textId="77777777" w:rsidR="00314361" w:rsidRDefault="003143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4361" w14:paraId="70A00179" w14:textId="77777777" w:rsidTr="00A45C0E">
        <w:tc>
          <w:tcPr>
            <w:tcW w:w="5042" w:type="dxa"/>
            <w:vAlign w:val="bottom"/>
            <w:hideMark/>
          </w:tcPr>
          <w:p w14:paraId="7888D7CF" w14:textId="77777777"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14:paraId="34CC2952" w14:textId="77777777" w:rsidR="00314361" w:rsidRDefault="00314361" w:rsidP="003145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6C7806">
              <w:rPr>
                <w:sz w:val="28"/>
                <w:szCs w:val="28"/>
              </w:rPr>
              <w:t>Весьегонского</w:t>
            </w:r>
            <w:r>
              <w:rPr>
                <w:sz w:val="28"/>
                <w:szCs w:val="28"/>
              </w:rPr>
              <w:t xml:space="preserve"> </w:t>
            </w:r>
            <w:r w:rsidR="003145F0">
              <w:rPr>
                <w:sz w:val="28"/>
                <w:szCs w:val="28"/>
              </w:rPr>
              <w:t>округа</w:t>
            </w:r>
          </w:p>
        </w:tc>
        <w:tc>
          <w:tcPr>
            <w:tcW w:w="3703" w:type="dxa"/>
            <w:vAlign w:val="bottom"/>
            <w:hideMark/>
          </w:tcPr>
          <w:p w14:paraId="1759F1DA" w14:textId="77777777" w:rsidR="00314361" w:rsidRDefault="000A192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М.А.Любушкина</w:t>
            </w:r>
            <w:proofErr w:type="spellEnd"/>
          </w:p>
        </w:tc>
      </w:tr>
      <w:tr w:rsidR="006749FD" w14:paraId="3CEDD137" w14:textId="77777777" w:rsidTr="00A45C0E">
        <w:tc>
          <w:tcPr>
            <w:tcW w:w="5042" w:type="dxa"/>
            <w:vAlign w:val="bottom"/>
          </w:tcPr>
          <w:p w14:paraId="45657186" w14:textId="77777777" w:rsidR="006749FD" w:rsidRDefault="006749FD">
            <w:pPr>
              <w:jc w:val="center"/>
              <w:rPr>
                <w:sz w:val="28"/>
                <w:szCs w:val="28"/>
              </w:rPr>
            </w:pPr>
          </w:p>
          <w:p w14:paraId="5FC0F12D" w14:textId="77777777" w:rsidR="006749FD" w:rsidRDefault="006749FD">
            <w:pPr>
              <w:jc w:val="center"/>
              <w:rPr>
                <w:sz w:val="28"/>
                <w:szCs w:val="28"/>
              </w:rPr>
            </w:pPr>
          </w:p>
          <w:p w14:paraId="07F140D7" w14:textId="77777777" w:rsidR="006749FD" w:rsidRPr="006749FD" w:rsidRDefault="006749FD" w:rsidP="006749FD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03" w:type="dxa"/>
            <w:vAlign w:val="bottom"/>
          </w:tcPr>
          <w:p w14:paraId="4D512463" w14:textId="77777777" w:rsidR="006749FD" w:rsidRDefault="006749F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0A80105D" w14:textId="77777777" w:rsidR="00E031C6" w:rsidRDefault="00E031C6" w:rsidP="00314361"/>
    <w:p w14:paraId="6E006A0B" w14:textId="77777777" w:rsidR="006749FD" w:rsidRDefault="006749FD" w:rsidP="00314361"/>
    <w:sectPr w:rsidR="006749FD" w:rsidSect="00842CA5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E6C37"/>
    <w:multiLevelType w:val="hybridMultilevel"/>
    <w:tmpl w:val="6FB63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06575"/>
    <w:multiLevelType w:val="hybridMultilevel"/>
    <w:tmpl w:val="CD3606C0"/>
    <w:lvl w:ilvl="0" w:tplc="5374FF04">
      <w:start w:val="1"/>
      <w:numFmt w:val="decimal"/>
      <w:lvlText w:val="%1."/>
      <w:lvlJc w:val="left"/>
      <w:pPr>
        <w:ind w:left="1954" w:hanging="124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0E63CD"/>
    <w:multiLevelType w:val="hybridMultilevel"/>
    <w:tmpl w:val="145C5FBA"/>
    <w:lvl w:ilvl="0" w:tplc="205CC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9253081">
    <w:abstractNumId w:val="1"/>
  </w:num>
  <w:num w:numId="2" w16cid:durableId="713039580">
    <w:abstractNumId w:val="0"/>
  </w:num>
  <w:num w:numId="3" w16cid:durableId="52969563">
    <w:abstractNumId w:val="2"/>
  </w:num>
  <w:num w:numId="4" w16cid:durableId="1930501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66"/>
    <w:rsid w:val="000459E6"/>
    <w:rsid w:val="00065166"/>
    <w:rsid w:val="000A1923"/>
    <w:rsid w:val="000B0325"/>
    <w:rsid w:val="000D0866"/>
    <w:rsid w:val="00160FBF"/>
    <w:rsid w:val="0016503B"/>
    <w:rsid w:val="0018604A"/>
    <w:rsid w:val="00186C9D"/>
    <w:rsid w:val="001A1F49"/>
    <w:rsid w:val="001B7512"/>
    <w:rsid w:val="00242434"/>
    <w:rsid w:val="00256F2A"/>
    <w:rsid w:val="00275BFE"/>
    <w:rsid w:val="002A13C7"/>
    <w:rsid w:val="002B4440"/>
    <w:rsid w:val="002D1DB4"/>
    <w:rsid w:val="002E0D4E"/>
    <w:rsid w:val="00314361"/>
    <w:rsid w:val="003145F0"/>
    <w:rsid w:val="0034013B"/>
    <w:rsid w:val="00354359"/>
    <w:rsid w:val="00360459"/>
    <w:rsid w:val="00365A67"/>
    <w:rsid w:val="003B3B57"/>
    <w:rsid w:val="003E6D3F"/>
    <w:rsid w:val="00400D30"/>
    <w:rsid w:val="00413BDF"/>
    <w:rsid w:val="00444670"/>
    <w:rsid w:val="00464B8C"/>
    <w:rsid w:val="00482B22"/>
    <w:rsid w:val="004C6DDA"/>
    <w:rsid w:val="004C7139"/>
    <w:rsid w:val="004C7BA9"/>
    <w:rsid w:val="004D011B"/>
    <w:rsid w:val="004D3B2A"/>
    <w:rsid w:val="004E54CB"/>
    <w:rsid w:val="004F2C67"/>
    <w:rsid w:val="00546E79"/>
    <w:rsid w:val="005521C5"/>
    <w:rsid w:val="0056040B"/>
    <w:rsid w:val="00582280"/>
    <w:rsid w:val="005973F2"/>
    <w:rsid w:val="005C0B79"/>
    <w:rsid w:val="005E3E89"/>
    <w:rsid w:val="005E5394"/>
    <w:rsid w:val="00616978"/>
    <w:rsid w:val="0062716F"/>
    <w:rsid w:val="006341FE"/>
    <w:rsid w:val="00643373"/>
    <w:rsid w:val="00657D06"/>
    <w:rsid w:val="006749FD"/>
    <w:rsid w:val="00680488"/>
    <w:rsid w:val="0068053F"/>
    <w:rsid w:val="006C2FE2"/>
    <w:rsid w:val="006C7806"/>
    <w:rsid w:val="006E0771"/>
    <w:rsid w:val="007050F5"/>
    <w:rsid w:val="007255F2"/>
    <w:rsid w:val="00737575"/>
    <w:rsid w:val="007C6E2B"/>
    <w:rsid w:val="00806816"/>
    <w:rsid w:val="00834B7E"/>
    <w:rsid w:val="00842CA5"/>
    <w:rsid w:val="008459D6"/>
    <w:rsid w:val="00867009"/>
    <w:rsid w:val="008877CC"/>
    <w:rsid w:val="0089650F"/>
    <w:rsid w:val="008A0528"/>
    <w:rsid w:val="008A070A"/>
    <w:rsid w:val="008C016E"/>
    <w:rsid w:val="008C5910"/>
    <w:rsid w:val="008E27F6"/>
    <w:rsid w:val="008F4493"/>
    <w:rsid w:val="00917E44"/>
    <w:rsid w:val="00922EAD"/>
    <w:rsid w:val="009374C0"/>
    <w:rsid w:val="00A0283F"/>
    <w:rsid w:val="00A45C0E"/>
    <w:rsid w:val="00AE13F5"/>
    <w:rsid w:val="00B051C5"/>
    <w:rsid w:val="00B076BF"/>
    <w:rsid w:val="00B3615F"/>
    <w:rsid w:val="00B439D5"/>
    <w:rsid w:val="00B60AC9"/>
    <w:rsid w:val="00B6311A"/>
    <w:rsid w:val="00B7552A"/>
    <w:rsid w:val="00B77779"/>
    <w:rsid w:val="00BC7E0A"/>
    <w:rsid w:val="00C30A75"/>
    <w:rsid w:val="00C325B5"/>
    <w:rsid w:val="00C46708"/>
    <w:rsid w:val="00C62D2D"/>
    <w:rsid w:val="00C82715"/>
    <w:rsid w:val="00C94358"/>
    <w:rsid w:val="00CA0E4C"/>
    <w:rsid w:val="00CA1573"/>
    <w:rsid w:val="00D27C2F"/>
    <w:rsid w:val="00D5302D"/>
    <w:rsid w:val="00D97D09"/>
    <w:rsid w:val="00DB2846"/>
    <w:rsid w:val="00DB2A9B"/>
    <w:rsid w:val="00DE5883"/>
    <w:rsid w:val="00E01D8E"/>
    <w:rsid w:val="00E031C6"/>
    <w:rsid w:val="00E148E8"/>
    <w:rsid w:val="00E22F6E"/>
    <w:rsid w:val="00E33AF0"/>
    <w:rsid w:val="00E54E7E"/>
    <w:rsid w:val="00E602D0"/>
    <w:rsid w:val="00EB0D9D"/>
    <w:rsid w:val="00F00583"/>
    <w:rsid w:val="00F00DAB"/>
    <w:rsid w:val="00F240B7"/>
    <w:rsid w:val="00FB1E1F"/>
    <w:rsid w:val="00FF5CA8"/>
    <w:rsid w:val="00FF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2AD6"/>
  <w15:docId w15:val="{2C9F98B2-E301-4BD9-BC3A-1D1A10E8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D086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0D086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8C5910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59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314361"/>
    <w:pPr>
      <w:snapToGrid w:val="0"/>
      <w:spacing w:after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314361"/>
  </w:style>
  <w:style w:type="paragraph" w:styleId="a5">
    <w:name w:val="List Paragraph"/>
    <w:basedOn w:val="a"/>
    <w:uiPriority w:val="34"/>
    <w:qFormat/>
    <w:rsid w:val="003143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E077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E07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User</cp:lastModifiedBy>
  <cp:revision>29</cp:revision>
  <cp:lastPrinted>2022-06-29T06:02:00Z</cp:lastPrinted>
  <dcterms:created xsi:type="dcterms:W3CDTF">2017-08-27T20:03:00Z</dcterms:created>
  <dcterms:modified xsi:type="dcterms:W3CDTF">2026-04-20T10:50:00Z</dcterms:modified>
</cp:coreProperties>
</file>